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A43296">
        <w:rPr>
          <w:rFonts w:hint="eastAsia"/>
        </w:rPr>
        <w:t>新竹縣政府、新竹瓦斯股份有限公司</w:t>
      </w:r>
      <w:r>
        <w:rPr>
          <w:rFonts w:hint="eastAsia"/>
        </w:rPr>
        <w:t>。</w:t>
      </w:r>
    </w:p>
    <w:p w:rsidR="00E25849" w:rsidRDefault="0025106C" w:rsidP="00DE42B9">
      <w:pPr>
        <w:pStyle w:val="1"/>
      </w:pPr>
      <w:r>
        <w:rPr>
          <w:rFonts w:hint="eastAsia"/>
        </w:rPr>
        <w:t>案　　　由：</w:t>
      </w:r>
      <w:r w:rsidR="005403AE" w:rsidRPr="00891132">
        <w:rPr>
          <w:rFonts w:hint="eastAsia"/>
        </w:rPr>
        <w:t>新竹縣政府</w:t>
      </w:r>
      <w:r w:rsidR="007341F6" w:rsidRPr="00891132">
        <w:rPr>
          <w:rFonts w:hint="eastAsia"/>
        </w:rPr>
        <w:t>未依法</w:t>
      </w:r>
      <w:r w:rsidR="006546CD" w:rsidRPr="00891132">
        <w:rPr>
          <w:rFonts w:hint="eastAsia"/>
        </w:rPr>
        <w:t>且</w:t>
      </w:r>
      <w:proofErr w:type="gramStart"/>
      <w:r w:rsidR="006546CD" w:rsidRPr="00891132">
        <w:rPr>
          <w:rFonts w:hint="eastAsia"/>
        </w:rPr>
        <w:t>怠</w:t>
      </w:r>
      <w:proofErr w:type="gramEnd"/>
      <w:r w:rsidR="006546CD" w:rsidRPr="00891132">
        <w:rPr>
          <w:rFonts w:hint="eastAsia"/>
        </w:rPr>
        <w:t>於</w:t>
      </w:r>
      <w:r w:rsidR="005403AE" w:rsidRPr="00891132">
        <w:rPr>
          <w:rFonts w:hint="eastAsia"/>
        </w:rPr>
        <w:t>辦理</w:t>
      </w:r>
      <w:r w:rsidR="00374463">
        <w:rPr>
          <w:rFonts w:hint="eastAsia"/>
        </w:rPr>
        <w:t>新竹瓦斯股份有限公司</w:t>
      </w:r>
      <w:r w:rsidR="005403AE" w:rsidRPr="00891132">
        <w:rPr>
          <w:rFonts w:hint="eastAsia"/>
        </w:rPr>
        <w:t>輸儲設備之查核</w:t>
      </w:r>
      <w:r w:rsidR="00A41837">
        <w:rPr>
          <w:rFonts w:hint="eastAsia"/>
        </w:rPr>
        <w:t>；</w:t>
      </w:r>
      <w:r w:rsidR="00374463" w:rsidRPr="00891132">
        <w:rPr>
          <w:rFonts w:hint="eastAsia"/>
        </w:rPr>
        <w:t>該公司</w:t>
      </w:r>
      <w:r w:rsidR="006546CD" w:rsidRPr="00891132">
        <w:rPr>
          <w:rFonts w:hint="eastAsia"/>
        </w:rPr>
        <w:t>遲未</w:t>
      </w:r>
      <w:r w:rsidR="005403AE" w:rsidRPr="00891132">
        <w:rPr>
          <w:rFonts w:hint="eastAsia"/>
        </w:rPr>
        <w:t>訂定相關人事法規，</w:t>
      </w:r>
      <w:r w:rsidR="00DE7B35">
        <w:rPr>
          <w:rFonts w:hint="eastAsia"/>
        </w:rPr>
        <w:t>滋</w:t>
      </w:r>
      <w:r w:rsidR="005403AE" w:rsidRPr="00891132">
        <w:rPr>
          <w:rFonts w:hint="eastAsia"/>
        </w:rPr>
        <w:t>生人員進用及</w:t>
      </w:r>
      <w:proofErr w:type="gramStart"/>
      <w:r w:rsidR="005403AE" w:rsidRPr="00891132">
        <w:rPr>
          <w:rFonts w:hint="eastAsia"/>
        </w:rPr>
        <w:t>陞</w:t>
      </w:r>
      <w:proofErr w:type="gramEnd"/>
      <w:r w:rsidR="005403AE" w:rsidRPr="00891132">
        <w:rPr>
          <w:rFonts w:hint="eastAsia"/>
        </w:rPr>
        <w:t>遷</w:t>
      </w:r>
      <w:r w:rsidR="006546CD" w:rsidRPr="00891132">
        <w:rPr>
          <w:rFonts w:hint="eastAsia"/>
        </w:rPr>
        <w:t>之</w:t>
      </w:r>
      <w:r w:rsidR="005403AE" w:rsidRPr="00891132">
        <w:rPr>
          <w:rFonts w:hint="eastAsia"/>
        </w:rPr>
        <w:t>爭議</w:t>
      </w:r>
      <w:r w:rsidR="00A94745" w:rsidRPr="00891132">
        <w:rPr>
          <w:rFonts w:hint="eastAsia"/>
        </w:rPr>
        <w:t>、</w:t>
      </w:r>
      <w:r w:rsidR="005403AE" w:rsidRPr="00891132">
        <w:rPr>
          <w:rFonts w:hint="eastAsia"/>
        </w:rPr>
        <w:t>人事檔案</w:t>
      </w:r>
      <w:r w:rsidR="00A94745" w:rsidRPr="00891132">
        <w:rPr>
          <w:rFonts w:hint="eastAsia"/>
        </w:rPr>
        <w:t>未妥善保管致有</w:t>
      </w:r>
      <w:proofErr w:type="gramStart"/>
      <w:r w:rsidR="005403AE" w:rsidRPr="00891132">
        <w:rPr>
          <w:rFonts w:hint="eastAsia"/>
        </w:rPr>
        <w:t>佚</w:t>
      </w:r>
      <w:proofErr w:type="gramEnd"/>
      <w:r w:rsidR="005403AE" w:rsidRPr="00891132">
        <w:rPr>
          <w:rFonts w:hint="eastAsia"/>
        </w:rPr>
        <w:t>失</w:t>
      </w:r>
      <w:r w:rsidR="00A94745" w:rsidRPr="00891132">
        <w:rPr>
          <w:rFonts w:hint="eastAsia"/>
        </w:rPr>
        <w:t>、</w:t>
      </w:r>
      <w:r w:rsidR="00891132" w:rsidRPr="00891132">
        <w:rPr>
          <w:rFonts w:hint="eastAsia"/>
        </w:rPr>
        <w:t>瓦斯表</w:t>
      </w:r>
      <w:r w:rsidR="00A41837">
        <w:rPr>
          <w:rFonts w:hint="eastAsia"/>
        </w:rPr>
        <w:t>之管理不當致</w:t>
      </w:r>
      <w:proofErr w:type="gramStart"/>
      <w:r w:rsidR="00A41837">
        <w:rPr>
          <w:rFonts w:hint="eastAsia"/>
        </w:rPr>
        <w:t>生</w:t>
      </w:r>
      <w:r w:rsidR="00891132" w:rsidRPr="00891132">
        <w:rPr>
          <w:rFonts w:hint="eastAsia"/>
        </w:rPr>
        <w:t>帳物</w:t>
      </w:r>
      <w:proofErr w:type="gramEnd"/>
      <w:r w:rsidR="00891132" w:rsidRPr="00891132">
        <w:rPr>
          <w:rFonts w:hint="eastAsia"/>
        </w:rPr>
        <w:t>不符、</w:t>
      </w:r>
      <w:r w:rsidR="005403AE" w:rsidRPr="00891132">
        <w:rPr>
          <w:rFonts w:hint="eastAsia"/>
        </w:rPr>
        <w:t>存貨及倉儲管理</w:t>
      </w:r>
      <w:r w:rsidR="00746599">
        <w:rPr>
          <w:rFonts w:hint="eastAsia"/>
        </w:rPr>
        <w:t>亦有缺失等</w:t>
      </w:r>
      <w:r w:rsidR="005403AE" w:rsidRPr="00891132">
        <w:rPr>
          <w:rFonts w:hint="eastAsia"/>
        </w:rPr>
        <w:t>，</w:t>
      </w:r>
      <w:proofErr w:type="gramStart"/>
      <w:r w:rsidR="00A41837">
        <w:rPr>
          <w:rFonts w:hint="eastAsia"/>
        </w:rPr>
        <w:t>均</w:t>
      </w:r>
      <w:r w:rsidR="008520E4">
        <w:rPr>
          <w:rFonts w:hint="eastAsia"/>
        </w:rPr>
        <w:t>核</w:t>
      </w:r>
      <w:r w:rsidR="005403AE" w:rsidRPr="007666F5">
        <w:rPr>
          <w:rFonts w:hint="eastAsia"/>
        </w:rPr>
        <w:t>有</w:t>
      </w:r>
      <w:proofErr w:type="gramEnd"/>
      <w:r w:rsidR="005403AE">
        <w:rPr>
          <w:rFonts w:hint="eastAsia"/>
        </w:rPr>
        <w:t>違失</w:t>
      </w:r>
      <w:r w:rsidR="005403AE" w:rsidRPr="007666F5">
        <w:rPr>
          <w:rFonts w:hint="eastAsia"/>
        </w:rPr>
        <w:t>，</w:t>
      </w:r>
      <w:proofErr w:type="gramStart"/>
      <w:r w:rsidR="008B4841" w:rsidRPr="00BC32D0">
        <w:rPr>
          <w:rFonts w:hint="eastAsia"/>
        </w:rPr>
        <w:t>爰</w:t>
      </w:r>
      <w:proofErr w:type="gramEnd"/>
      <w:r w:rsidR="008B4841" w:rsidRPr="00BC32D0">
        <w:rPr>
          <w:rFonts w:hint="eastAsia"/>
        </w:rPr>
        <w:t>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5F047D" w:rsidRDefault="00A43296" w:rsidP="005F047D">
      <w:pPr>
        <w:pStyle w:val="10"/>
        <w:ind w:left="680" w:firstLine="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Pr>
          <w:rFonts w:hint="eastAsia"/>
        </w:rPr>
        <w:t>本案係</w:t>
      </w:r>
      <w:proofErr w:type="gramStart"/>
      <w:r>
        <w:rPr>
          <w:rFonts w:hint="eastAsia"/>
        </w:rPr>
        <w:t>本院廉政</w:t>
      </w:r>
      <w:proofErr w:type="gramEnd"/>
      <w:r>
        <w:rPr>
          <w:rFonts w:hint="eastAsia"/>
        </w:rPr>
        <w:t>委員</w:t>
      </w:r>
      <w:r w:rsidRPr="00E21CC7">
        <w:rPr>
          <w:rFonts w:hint="eastAsia"/>
        </w:rPr>
        <w:t>會</w:t>
      </w:r>
      <w:r>
        <w:rPr>
          <w:rFonts w:hint="eastAsia"/>
        </w:rPr>
        <w:t>第5屆第17次會議</w:t>
      </w:r>
      <w:r w:rsidRPr="00E21CC7">
        <w:rPr>
          <w:rFonts w:hint="eastAsia"/>
        </w:rPr>
        <w:t>決議</w:t>
      </w:r>
      <w:r w:rsidR="00A13E95">
        <w:rPr>
          <w:rFonts w:hint="eastAsia"/>
        </w:rPr>
        <w:t>，並經值日委員</w:t>
      </w:r>
      <w:proofErr w:type="gramStart"/>
      <w:r w:rsidR="00A13E95">
        <w:rPr>
          <w:rFonts w:hint="eastAsia"/>
        </w:rPr>
        <w:t>核批</w:t>
      </w:r>
      <w:r w:rsidRPr="00E21CC7">
        <w:rPr>
          <w:rFonts w:hint="eastAsia"/>
        </w:rPr>
        <w:t>輪派</w:t>
      </w:r>
      <w:proofErr w:type="gramEnd"/>
      <w:r w:rsidRPr="00E21CC7">
        <w:rPr>
          <w:rFonts w:hint="eastAsia"/>
        </w:rPr>
        <w:t>調查</w:t>
      </w:r>
      <w:r>
        <w:rPr>
          <w:rFonts w:hint="eastAsia"/>
        </w:rPr>
        <w:t>，經</w:t>
      </w:r>
      <w:r w:rsidRPr="009C7FF2">
        <w:rPr>
          <w:rFonts w:hint="eastAsia"/>
        </w:rPr>
        <w:t>調閱</w:t>
      </w:r>
      <w:r>
        <w:rPr>
          <w:rFonts w:hint="eastAsia"/>
        </w:rPr>
        <w:t>本院相關卷證，函請</w:t>
      </w:r>
      <w:r>
        <w:rPr>
          <w:rFonts w:hAnsi="標楷體" w:hint="eastAsia"/>
        </w:rPr>
        <w:t>審計部</w:t>
      </w:r>
      <w:r>
        <w:rPr>
          <w:rFonts w:hint="eastAsia"/>
        </w:rPr>
        <w:t>、銓敘部</w:t>
      </w:r>
      <w:r>
        <w:rPr>
          <w:rFonts w:hAnsi="標楷體" w:hint="eastAsia"/>
        </w:rPr>
        <w:t>、行政院人事行政總處（下稱人事總處）、</w:t>
      </w:r>
      <w:r>
        <w:rPr>
          <w:rFonts w:hint="eastAsia"/>
        </w:rPr>
        <w:t>經濟部、新竹縣政府及新竹瓦斯股份有限公司</w:t>
      </w:r>
      <w:r>
        <w:rPr>
          <w:rFonts w:hAnsi="標楷體" w:hint="eastAsia"/>
        </w:rPr>
        <w:t>（下稱新竹瓦斯公司）等機關(構)說明到院</w:t>
      </w:r>
      <w:r>
        <w:rPr>
          <w:rFonts w:hint="eastAsia"/>
        </w:rPr>
        <w:t>，並諮詢相關專家及請</w:t>
      </w:r>
      <w:r>
        <w:rPr>
          <w:rFonts w:hAnsi="標楷體" w:hint="eastAsia"/>
        </w:rPr>
        <w:t>審計部臺灣省新竹縣審計室(下稱新竹縣審計室)派員會同</w:t>
      </w:r>
      <w:r>
        <w:rPr>
          <w:rFonts w:hint="eastAsia"/>
        </w:rPr>
        <w:t>赴該公司履</w:t>
      </w:r>
      <w:proofErr w:type="gramStart"/>
      <w:r>
        <w:rPr>
          <w:rFonts w:hint="eastAsia"/>
        </w:rPr>
        <w:t>勘</w:t>
      </w:r>
      <w:proofErr w:type="gramEnd"/>
      <w:r>
        <w:rPr>
          <w:rFonts w:hint="eastAsia"/>
        </w:rPr>
        <w:t>及詢問前揭機關(構)</w:t>
      </w:r>
      <w:r>
        <w:rPr>
          <w:rFonts w:hAnsi="標楷體" w:hint="eastAsia"/>
        </w:rPr>
        <w:t>(</w:t>
      </w:r>
      <w:r>
        <w:rPr>
          <w:rFonts w:hint="eastAsia"/>
        </w:rPr>
        <w:t>銓敘部</w:t>
      </w:r>
      <w:r w:rsidR="00D61250">
        <w:rPr>
          <w:rFonts w:hint="eastAsia"/>
        </w:rPr>
        <w:t>、人事總處</w:t>
      </w:r>
      <w:r>
        <w:rPr>
          <w:rFonts w:hint="eastAsia"/>
        </w:rPr>
        <w:t>除外</w:t>
      </w:r>
      <w:r>
        <w:rPr>
          <w:rFonts w:hAnsi="標楷體" w:hint="eastAsia"/>
        </w:rPr>
        <w:t>)</w:t>
      </w:r>
      <w:r w:rsidR="00D61250">
        <w:rPr>
          <w:rFonts w:hAnsi="標楷體" w:hint="eastAsia"/>
        </w:rPr>
        <w:t>及新竹市政府</w:t>
      </w:r>
      <w:r>
        <w:rPr>
          <w:rFonts w:hAnsi="標楷體" w:hint="eastAsia"/>
        </w:rPr>
        <w:t>等有關人員調查發現</w:t>
      </w:r>
      <w:r>
        <w:rPr>
          <w:rFonts w:hint="eastAsia"/>
        </w:rPr>
        <w:t>，</w:t>
      </w:r>
      <w:r w:rsidRPr="00C175A5">
        <w:rPr>
          <w:rFonts w:hAnsi="標楷體" w:hint="eastAsia"/>
        </w:rPr>
        <w:t>新竹縣政府</w:t>
      </w:r>
      <w:r w:rsidR="005403AE" w:rsidRPr="00C175A5">
        <w:rPr>
          <w:rFonts w:hAnsi="標楷體" w:hint="eastAsia"/>
        </w:rPr>
        <w:t>未依法進行新竹瓦斯公司輸儲設備之查核在先，復</w:t>
      </w:r>
      <w:r w:rsidR="00C175A5" w:rsidRPr="00C175A5">
        <w:rPr>
          <w:rFonts w:hAnsi="標楷體" w:hint="eastAsia"/>
        </w:rPr>
        <w:t>於經濟部能源局函請查核後逾1年始委託查核；</w:t>
      </w:r>
      <w:r w:rsidR="00471C71" w:rsidRPr="00C175A5">
        <w:rPr>
          <w:rFonts w:hAnsi="標楷體" w:hint="eastAsia"/>
        </w:rPr>
        <w:t>新竹瓦斯公司</w:t>
      </w:r>
      <w:proofErr w:type="gramStart"/>
      <w:r w:rsidR="00471C71" w:rsidRPr="00C175A5">
        <w:rPr>
          <w:rFonts w:hAnsi="標楷體" w:hint="eastAsia"/>
        </w:rPr>
        <w:t>怠</w:t>
      </w:r>
      <w:proofErr w:type="gramEnd"/>
      <w:r w:rsidR="00471C71" w:rsidRPr="00C175A5">
        <w:rPr>
          <w:rFonts w:hAnsi="標楷體" w:hint="eastAsia"/>
        </w:rPr>
        <w:t>於訂定相關人事法規，</w:t>
      </w:r>
      <w:r w:rsidR="00DE7B35">
        <w:rPr>
          <w:rFonts w:hAnsi="標楷體" w:hint="eastAsia"/>
        </w:rPr>
        <w:t>滋</w:t>
      </w:r>
      <w:r w:rsidR="00471C71" w:rsidRPr="00C175A5">
        <w:rPr>
          <w:rFonts w:hAnsi="標楷體" w:hint="eastAsia"/>
        </w:rPr>
        <w:t>生人員進用及</w:t>
      </w:r>
      <w:proofErr w:type="gramStart"/>
      <w:r w:rsidR="00471C71" w:rsidRPr="00C175A5">
        <w:rPr>
          <w:rFonts w:hAnsi="標楷體" w:hint="eastAsia"/>
        </w:rPr>
        <w:t>陞</w:t>
      </w:r>
      <w:proofErr w:type="gramEnd"/>
      <w:r w:rsidR="00471C71" w:rsidRPr="00C175A5">
        <w:rPr>
          <w:rFonts w:hAnsi="標楷體" w:hint="eastAsia"/>
        </w:rPr>
        <w:t>遷爭議，</w:t>
      </w:r>
      <w:r w:rsidR="00C175A5" w:rsidRPr="00C175A5">
        <w:rPr>
          <w:rFonts w:hAnsi="標楷體" w:hint="eastAsia"/>
        </w:rPr>
        <w:t>復因</w:t>
      </w:r>
      <w:r w:rsidR="00471C71" w:rsidRPr="00C175A5">
        <w:rPr>
          <w:rFonts w:hAnsi="標楷體" w:hint="eastAsia"/>
        </w:rPr>
        <w:t>人事檔案</w:t>
      </w:r>
      <w:r w:rsidR="00C175A5" w:rsidRPr="00C175A5">
        <w:rPr>
          <w:rFonts w:hAnsi="標楷體" w:hint="eastAsia"/>
        </w:rPr>
        <w:t>保管未當，致有</w:t>
      </w:r>
      <w:proofErr w:type="gramStart"/>
      <w:r w:rsidR="00471C71" w:rsidRPr="00C175A5">
        <w:rPr>
          <w:rFonts w:hAnsi="標楷體" w:hint="eastAsia"/>
        </w:rPr>
        <w:t>佚</w:t>
      </w:r>
      <w:proofErr w:type="gramEnd"/>
      <w:r w:rsidR="00471C71" w:rsidRPr="00C175A5">
        <w:rPr>
          <w:rFonts w:hAnsi="標楷體" w:hint="eastAsia"/>
        </w:rPr>
        <w:t>失、</w:t>
      </w:r>
      <w:r w:rsidR="00C175A5" w:rsidRPr="00C175A5">
        <w:rPr>
          <w:rFonts w:hAnsi="標楷體" w:hint="eastAsia"/>
        </w:rPr>
        <w:t>瓦斯</w:t>
      </w:r>
      <w:r w:rsidR="00812884">
        <w:rPr>
          <w:rFonts w:hAnsi="標楷體" w:hint="eastAsia"/>
        </w:rPr>
        <w:t>表之管理不當，致</w:t>
      </w:r>
      <w:proofErr w:type="gramStart"/>
      <w:r w:rsidR="00812884">
        <w:rPr>
          <w:rFonts w:hAnsi="標楷體" w:hint="eastAsia"/>
        </w:rPr>
        <w:t>生</w:t>
      </w:r>
      <w:r w:rsidR="00C175A5" w:rsidRPr="00C175A5">
        <w:rPr>
          <w:rFonts w:hAnsi="標楷體" w:hint="eastAsia"/>
        </w:rPr>
        <w:t>帳物</w:t>
      </w:r>
      <w:proofErr w:type="gramEnd"/>
      <w:r w:rsidR="00C175A5" w:rsidRPr="00C175A5">
        <w:rPr>
          <w:rFonts w:hAnsi="標楷體" w:hint="eastAsia"/>
        </w:rPr>
        <w:t>不符</w:t>
      </w:r>
      <w:r w:rsidR="00812884">
        <w:rPr>
          <w:rFonts w:hAnsi="標楷體" w:hint="eastAsia"/>
        </w:rPr>
        <w:t>情形</w:t>
      </w:r>
      <w:r w:rsidR="000E76F7">
        <w:rPr>
          <w:rFonts w:hAnsi="標楷體" w:hint="eastAsia"/>
        </w:rPr>
        <w:t>、</w:t>
      </w:r>
      <w:r w:rsidR="009E01CA" w:rsidRPr="00C175A5">
        <w:rPr>
          <w:rFonts w:hAnsi="標楷體" w:hint="eastAsia"/>
        </w:rPr>
        <w:t>存貨及倉儲管理</w:t>
      </w:r>
      <w:r w:rsidR="00746599">
        <w:rPr>
          <w:rFonts w:hAnsi="標楷體" w:hint="eastAsia"/>
        </w:rPr>
        <w:t>亦有缺失等</w:t>
      </w:r>
      <w:r w:rsidR="005F047D" w:rsidRPr="00C175A5">
        <w:rPr>
          <w:rFonts w:hAnsi="標楷體" w:hint="eastAsia"/>
        </w:rPr>
        <w:t>，應予糾正促其注意改善。茲</w:t>
      </w:r>
      <w:proofErr w:type="gramStart"/>
      <w:r w:rsidR="005F047D" w:rsidRPr="00C175A5">
        <w:rPr>
          <w:rFonts w:hAnsi="標楷體" w:hint="eastAsia"/>
        </w:rPr>
        <w:t>臚</w:t>
      </w:r>
      <w:proofErr w:type="gramEnd"/>
      <w:r w:rsidR="005F047D" w:rsidRPr="00C175A5">
        <w:rPr>
          <w:rFonts w:hAnsi="標楷體" w:hint="eastAsia"/>
        </w:rPr>
        <w:t>列事實與理由如下：</w:t>
      </w:r>
    </w:p>
    <w:p w:rsidR="00DE27B5" w:rsidRPr="00DE27B5" w:rsidRDefault="00DE27B5" w:rsidP="00DE27B5">
      <w:pPr>
        <w:pStyle w:val="2"/>
        <w:numPr>
          <w:ilvl w:val="1"/>
          <w:numId w:val="1"/>
        </w:numPr>
      </w:pPr>
      <w:bookmarkStart w:id="41" w:name="_Toc422728952"/>
      <w:bookmarkStart w:id="42" w:name="_Toc524902730"/>
      <w:bookmarkEnd w:id="35"/>
      <w:bookmarkEnd w:id="36"/>
      <w:bookmarkEnd w:id="37"/>
      <w:bookmarkEnd w:id="38"/>
      <w:bookmarkEnd w:id="39"/>
      <w:bookmarkEnd w:id="40"/>
      <w:r w:rsidRPr="00DE27B5">
        <w:rPr>
          <w:rFonts w:hint="eastAsia"/>
        </w:rPr>
        <w:t>新竹縣政府未依天然氣事業法之規定進行新竹瓦斯公司輸儲設備之查核在先，復於經濟部能源局函請查核後逾1年始委託查核，且經新竹縣審計室指出未善盡主管機關查核職責，實有</w:t>
      </w:r>
      <w:proofErr w:type="gramStart"/>
      <w:r w:rsidRPr="00DE27B5">
        <w:rPr>
          <w:rFonts w:hint="eastAsia"/>
        </w:rPr>
        <w:t>怠</w:t>
      </w:r>
      <w:proofErr w:type="gramEnd"/>
      <w:r w:rsidRPr="00DE27B5">
        <w:rPr>
          <w:rFonts w:hint="eastAsia"/>
        </w:rPr>
        <w:t>失</w:t>
      </w:r>
      <w:r w:rsidRPr="00DE27B5">
        <w:rPr>
          <w:rFonts w:hAnsi="標楷體" w:hint="eastAsia"/>
        </w:rPr>
        <w:t>：</w:t>
      </w:r>
    </w:p>
    <w:p w:rsidR="00DE27B5" w:rsidRDefault="00DE27B5" w:rsidP="00DE27B5">
      <w:pPr>
        <w:pStyle w:val="3"/>
        <w:numPr>
          <w:ilvl w:val="2"/>
          <w:numId w:val="1"/>
        </w:numPr>
      </w:pPr>
      <w:r>
        <w:rPr>
          <w:rFonts w:hint="eastAsia"/>
        </w:rPr>
        <w:t>按天然氣事業法於100年2月1日公布施行，該法第4</w:t>
      </w:r>
      <w:r>
        <w:rPr>
          <w:rFonts w:hint="eastAsia"/>
        </w:rPr>
        <w:lastRenderedPageBreak/>
        <w:t>條第1項規定</w:t>
      </w:r>
      <w:r>
        <w:rPr>
          <w:rFonts w:hAnsi="標楷體" w:hint="eastAsia"/>
        </w:rPr>
        <w:t>：「天然氣事業之組織，以依公司法設立之股份有限公司為限。」及</w:t>
      </w:r>
      <w:r>
        <w:rPr>
          <w:rFonts w:hint="eastAsia"/>
        </w:rPr>
        <w:t>第67條規定</w:t>
      </w:r>
      <w:r w:rsidRPr="00BB7628">
        <w:rPr>
          <w:rFonts w:hint="eastAsia"/>
        </w:rPr>
        <w:t>：「</w:t>
      </w:r>
      <w:r>
        <w:rPr>
          <w:rFonts w:hint="eastAsia"/>
        </w:rPr>
        <w:t>本法施行前依有關法規設立經營之天然氣事業，與本法規定不符者，應自本法施行之日起1年內，依本法規定補正。</w:t>
      </w:r>
      <w:r w:rsidRPr="00BB7628">
        <w:rPr>
          <w:rFonts w:hint="eastAsia"/>
        </w:rPr>
        <w:t>」</w:t>
      </w:r>
      <w:r>
        <w:rPr>
          <w:rFonts w:hint="eastAsia"/>
        </w:rPr>
        <w:t>新竹縣政府遂於100年10月18日制定公布新竹縣新竹瓦斯股份有限公司組織自治條例，並自101年1月1日起生效，而</w:t>
      </w:r>
      <w:r>
        <w:rPr>
          <w:rFonts w:hAnsi="標楷體" w:hint="eastAsia"/>
        </w:rPr>
        <w:t>新竹縣瓦斯管理處(</w:t>
      </w:r>
      <w:proofErr w:type="gramStart"/>
      <w:r>
        <w:rPr>
          <w:rFonts w:hAnsi="標楷體" w:hint="eastAsia"/>
        </w:rPr>
        <w:t>下稱瓦管</w:t>
      </w:r>
      <w:proofErr w:type="gramEnd"/>
      <w:r>
        <w:rPr>
          <w:rFonts w:hAnsi="標楷體" w:hint="eastAsia"/>
        </w:rPr>
        <w:t>處)</w:t>
      </w:r>
      <w:r>
        <w:rPr>
          <w:rFonts w:hint="eastAsia"/>
        </w:rPr>
        <w:t>亦於生效日改制為新竹瓦斯公司，</w:t>
      </w:r>
      <w:proofErr w:type="gramStart"/>
      <w:r>
        <w:rPr>
          <w:rFonts w:hint="eastAsia"/>
        </w:rPr>
        <w:t>合先敘</w:t>
      </w:r>
      <w:proofErr w:type="gramEnd"/>
      <w:r>
        <w:rPr>
          <w:rFonts w:hint="eastAsia"/>
        </w:rPr>
        <w:t>明。</w:t>
      </w:r>
    </w:p>
    <w:p w:rsidR="00DE27B5" w:rsidRDefault="00DE27B5" w:rsidP="00DE27B5">
      <w:pPr>
        <w:pStyle w:val="3"/>
        <w:numPr>
          <w:ilvl w:val="2"/>
          <w:numId w:val="1"/>
        </w:numPr>
        <w:rPr>
          <w:rFonts w:hAnsi="標楷體"/>
        </w:rPr>
      </w:pPr>
      <w:r>
        <w:rPr>
          <w:rFonts w:hAnsi="標楷體" w:hint="eastAsia"/>
        </w:rPr>
        <w:t>次</w:t>
      </w:r>
      <w:r w:rsidRPr="0042193C">
        <w:rPr>
          <w:rFonts w:hAnsi="標楷體" w:hint="eastAsia"/>
        </w:rPr>
        <w:t>按天然氣事業法</w:t>
      </w:r>
      <w:r>
        <w:rPr>
          <w:rFonts w:hAnsi="標楷體" w:hint="eastAsia"/>
        </w:rPr>
        <w:t>(100年2月1日公布施行)</w:t>
      </w:r>
      <w:r w:rsidRPr="0042193C">
        <w:rPr>
          <w:rFonts w:hAnsi="標楷體" w:hint="eastAsia"/>
        </w:rPr>
        <w:t>第2條規定：「本法所稱主管機關：在中央為經濟部；在直轄市為直轄市政府；在縣(市)為縣(市)政府。」同法第50條</w:t>
      </w:r>
      <w:r>
        <w:rPr>
          <w:rFonts w:hAnsi="標楷體" w:hint="eastAsia"/>
        </w:rPr>
        <w:t>第3項及第4項</w:t>
      </w:r>
      <w:r w:rsidRPr="0042193C">
        <w:rPr>
          <w:rFonts w:hAnsi="標楷體" w:hint="eastAsia"/>
        </w:rPr>
        <w:t>規定：「中央主管機關對於天然氣生產或進口事業之輸儲設備及直轄市、縣（市）主管機關對於公用天然氣事業之輸儲設備，每年至少查核</w:t>
      </w:r>
      <w:r>
        <w:rPr>
          <w:rFonts w:hAnsi="標楷體" w:hint="eastAsia"/>
        </w:rPr>
        <w:t>1</w:t>
      </w:r>
      <w:r w:rsidRPr="0042193C">
        <w:rPr>
          <w:rFonts w:hAnsi="標楷體" w:hint="eastAsia"/>
        </w:rPr>
        <w:t>次；必要時，得隨時查核。主管機關得就前項查核業務，委任或委託所屬或其他機關辦理。」</w:t>
      </w:r>
      <w:proofErr w:type="gramStart"/>
      <w:r>
        <w:rPr>
          <w:rFonts w:hAnsi="標楷體" w:hint="eastAsia"/>
        </w:rPr>
        <w:t>復按經濟部</w:t>
      </w:r>
      <w:proofErr w:type="gramEnd"/>
      <w:r>
        <w:rPr>
          <w:rFonts w:hAnsi="標楷體" w:hint="eastAsia"/>
        </w:rPr>
        <w:t>105年8月25日</w:t>
      </w:r>
      <w:proofErr w:type="gramStart"/>
      <w:r>
        <w:rPr>
          <w:rFonts w:hAnsi="標楷體" w:hint="eastAsia"/>
        </w:rPr>
        <w:t>經能字</w:t>
      </w:r>
      <w:proofErr w:type="gramEnd"/>
      <w:r>
        <w:rPr>
          <w:rFonts w:hAnsi="標楷體" w:hint="eastAsia"/>
        </w:rPr>
        <w:t>第10503519570號函，新竹瓦斯公司之供氣區域涵蓋新竹縣及新竹市，</w:t>
      </w:r>
      <w:proofErr w:type="gramStart"/>
      <w:r>
        <w:rPr>
          <w:rFonts w:hAnsi="標楷體" w:hint="eastAsia"/>
        </w:rPr>
        <w:t>爰</w:t>
      </w:r>
      <w:proofErr w:type="gramEnd"/>
      <w:r>
        <w:rPr>
          <w:rFonts w:hAnsi="標楷體" w:hint="eastAsia"/>
        </w:rPr>
        <w:t>新竹縣政府及新竹市政府皆為新竹瓦斯公司輸儲設備之主管機關，依法每年應至少查核1次各自所轄區域內之新竹瓦斯公司所有之天然氣輸儲設備。</w:t>
      </w:r>
    </w:p>
    <w:p w:rsidR="00DE27B5" w:rsidRDefault="00DE27B5" w:rsidP="00DE27B5">
      <w:pPr>
        <w:pStyle w:val="3"/>
        <w:numPr>
          <w:ilvl w:val="2"/>
          <w:numId w:val="1"/>
        </w:numPr>
        <w:rPr>
          <w:rFonts w:hAnsi="標楷體"/>
        </w:rPr>
      </w:pPr>
      <w:r>
        <w:rPr>
          <w:rFonts w:hAnsi="標楷體" w:hint="eastAsia"/>
        </w:rPr>
        <w:t>查新竹市政府自101年迄今，每年針對該市公用天然氣事業辦理輸儲設備查核，查核重點為災害防救業務計畫建立與執行、現場硬體查核、施工管理機制、緊急應變規劃及防災訓練、異常管理及計畫檢討等事項進行查核，此有該府</w:t>
      </w:r>
      <w:proofErr w:type="gramStart"/>
      <w:r>
        <w:rPr>
          <w:rFonts w:hAnsi="標楷體" w:hint="eastAsia"/>
        </w:rPr>
        <w:t>105年8月24日府產商</w:t>
      </w:r>
      <w:proofErr w:type="gramEnd"/>
      <w:r>
        <w:rPr>
          <w:rFonts w:hAnsi="標楷體" w:hint="eastAsia"/>
        </w:rPr>
        <w:t>字第1050126002號函可</w:t>
      </w:r>
      <w:proofErr w:type="gramStart"/>
      <w:r>
        <w:rPr>
          <w:rFonts w:hAnsi="標楷體" w:hint="eastAsia"/>
        </w:rPr>
        <w:t>稽</w:t>
      </w:r>
      <w:proofErr w:type="gramEnd"/>
      <w:r>
        <w:rPr>
          <w:rFonts w:hAnsi="標楷體" w:hint="eastAsia"/>
        </w:rPr>
        <w:t>。</w:t>
      </w:r>
    </w:p>
    <w:p w:rsidR="00DE27B5" w:rsidRPr="0042193C" w:rsidRDefault="00DE27B5" w:rsidP="00DE27B5">
      <w:pPr>
        <w:pStyle w:val="3"/>
        <w:numPr>
          <w:ilvl w:val="2"/>
          <w:numId w:val="1"/>
        </w:numPr>
        <w:rPr>
          <w:rFonts w:hAnsi="標楷體"/>
        </w:rPr>
      </w:pPr>
      <w:proofErr w:type="gramStart"/>
      <w:r>
        <w:rPr>
          <w:rFonts w:hAnsi="標楷體" w:hint="eastAsia"/>
        </w:rPr>
        <w:t>惟瓦管</w:t>
      </w:r>
      <w:proofErr w:type="gramEnd"/>
      <w:r>
        <w:rPr>
          <w:rFonts w:hAnsi="標楷體" w:hint="eastAsia"/>
        </w:rPr>
        <w:t>處改制為新竹瓦斯公司後，新竹縣政府並未</w:t>
      </w:r>
      <w:r>
        <w:rPr>
          <w:rFonts w:hAnsi="標楷體" w:hint="eastAsia"/>
        </w:rPr>
        <w:lastRenderedPageBreak/>
        <w:t>查核該公司之輸儲設備，甚至在經濟部能源局於103年8月21日以</w:t>
      </w:r>
      <w:proofErr w:type="gramStart"/>
      <w:r>
        <w:rPr>
          <w:rFonts w:hAnsi="標楷體" w:hint="eastAsia"/>
        </w:rPr>
        <w:t>能油字</w:t>
      </w:r>
      <w:proofErr w:type="gramEnd"/>
      <w:r>
        <w:rPr>
          <w:rFonts w:hAnsi="標楷體" w:hint="eastAsia"/>
        </w:rPr>
        <w:t>第10302009421號函請直轄市、縣(市)政府，依天然氣事業法規定對公用天然氣事業之輸儲設備進行查核後仍未辦理。</w:t>
      </w:r>
      <w:proofErr w:type="gramStart"/>
      <w:r>
        <w:rPr>
          <w:rFonts w:hAnsi="標楷體" w:hint="eastAsia"/>
        </w:rPr>
        <w:t>迨</w:t>
      </w:r>
      <w:proofErr w:type="gramEnd"/>
      <w:r>
        <w:rPr>
          <w:rFonts w:hAnsi="標楷體" w:hint="eastAsia"/>
        </w:rPr>
        <w:t>至104年8月27日始由該府委託之財團法人臺灣產業服務基金會對該公司進行查核。</w:t>
      </w:r>
    </w:p>
    <w:p w:rsidR="00DE27B5" w:rsidRDefault="00DE27B5" w:rsidP="00DE27B5">
      <w:pPr>
        <w:pStyle w:val="3"/>
        <w:numPr>
          <w:ilvl w:val="2"/>
          <w:numId w:val="1"/>
        </w:numPr>
        <w:rPr>
          <w:rFonts w:hAnsi="標楷體"/>
        </w:rPr>
      </w:pPr>
      <w:r>
        <w:rPr>
          <w:rFonts w:hAnsi="標楷體" w:hint="eastAsia"/>
        </w:rPr>
        <w:t>又新竹縣審計室</w:t>
      </w:r>
      <w:proofErr w:type="gramStart"/>
      <w:r>
        <w:rPr>
          <w:rFonts w:hAnsi="標楷體" w:hint="eastAsia"/>
        </w:rPr>
        <w:t>104年6月9日審竹縣</w:t>
      </w:r>
      <w:proofErr w:type="gramEnd"/>
      <w:r>
        <w:rPr>
          <w:rFonts w:hAnsi="標楷體" w:hint="eastAsia"/>
        </w:rPr>
        <w:t>三字</w:t>
      </w:r>
      <w:proofErr w:type="gramStart"/>
      <w:r>
        <w:rPr>
          <w:rFonts w:hAnsi="標楷體" w:hint="eastAsia"/>
        </w:rPr>
        <w:t>第1040001800號函附之</w:t>
      </w:r>
      <w:proofErr w:type="gramEnd"/>
      <w:r>
        <w:rPr>
          <w:rFonts w:hAnsi="標楷體" w:hint="eastAsia"/>
        </w:rPr>
        <w:t>審核通知亦指出，新竹縣政府自</w:t>
      </w:r>
      <w:proofErr w:type="gramStart"/>
      <w:r>
        <w:rPr>
          <w:rFonts w:hAnsi="標楷體" w:hint="eastAsia"/>
        </w:rPr>
        <w:t>101年度起皆未</w:t>
      </w:r>
      <w:proofErr w:type="gramEnd"/>
      <w:r>
        <w:rPr>
          <w:rFonts w:hAnsi="標楷體" w:hint="eastAsia"/>
        </w:rPr>
        <w:t>依天然氣事業法第50條第3項及第4項規定逐年查核或委託其他機關查核新竹瓦斯公司之輸氣管線、整壓</w:t>
      </w:r>
      <w:proofErr w:type="gramStart"/>
      <w:r>
        <w:rPr>
          <w:rFonts w:hAnsi="標楷體" w:hint="eastAsia"/>
        </w:rPr>
        <w:t>站等輸儲</w:t>
      </w:r>
      <w:proofErr w:type="gramEnd"/>
      <w:r>
        <w:rPr>
          <w:rFonts w:hAnsi="標楷體" w:hint="eastAsia"/>
        </w:rPr>
        <w:t>設備。</w:t>
      </w:r>
      <w:proofErr w:type="gramStart"/>
      <w:r>
        <w:rPr>
          <w:rFonts w:hAnsi="標楷體" w:hint="eastAsia"/>
        </w:rPr>
        <w:t>爰</w:t>
      </w:r>
      <w:proofErr w:type="gramEnd"/>
      <w:r>
        <w:rPr>
          <w:rFonts w:hAnsi="標楷體" w:hint="eastAsia"/>
        </w:rPr>
        <w:t>高雄市於103年7月31日發生輸送丙烯地下管線外</w:t>
      </w:r>
      <w:proofErr w:type="gramStart"/>
      <w:r>
        <w:rPr>
          <w:rFonts w:hAnsi="標楷體" w:hint="eastAsia"/>
        </w:rPr>
        <w:t>洩</w:t>
      </w:r>
      <w:proofErr w:type="gramEnd"/>
      <w:r>
        <w:rPr>
          <w:rFonts w:hAnsi="標楷體" w:hint="eastAsia"/>
        </w:rPr>
        <w:t>，引發氣爆及火災，造成多人死傷後，仍未見該府著手進行該公司瓦斯管線等設備之全面性檢查，核欠妥適。且新竹縣審計室104年8月派員抽查該公司公用天然氣輸配設備維護管理情形，發現該公司竟逾5年未就轄區輸氣管線開關閥可否正常操作、有無漏氣等項目進行檢查，亦未辦理輸儲設備壓力排放裝置之日常維護事宜，及輸氣管線加重添加</w:t>
      </w:r>
      <w:proofErr w:type="gramStart"/>
      <w:r>
        <w:rPr>
          <w:rFonts w:hAnsi="標楷體" w:hint="eastAsia"/>
        </w:rPr>
        <w:t>嗅劑巡漏</w:t>
      </w:r>
      <w:proofErr w:type="gramEnd"/>
      <w:r>
        <w:rPr>
          <w:rFonts w:hAnsi="標楷體" w:hint="eastAsia"/>
        </w:rPr>
        <w:t>之作業及實施頻率與規定</w:t>
      </w:r>
      <w:proofErr w:type="gramStart"/>
      <w:r>
        <w:rPr>
          <w:rFonts w:hAnsi="標楷體" w:hint="eastAsia"/>
        </w:rPr>
        <w:t>未符等諸多</w:t>
      </w:r>
      <w:proofErr w:type="gramEnd"/>
      <w:r>
        <w:rPr>
          <w:rFonts w:hAnsi="標楷體" w:hint="eastAsia"/>
        </w:rPr>
        <w:t>缺失。顯示該府有未善盡主管機關查核職責之情事等語。</w:t>
      </w:r>
    </w:p>
    <w:p w:rsidR="00DE27B5" w:rsidRDefault="00DE27B5" w:rsidP="00DE27B5">
      <w:pPr>
        <w:pStyle w:val="3"/>
        <w:numPr>
          <w:ilvl w:val="2"/>
          <w:numId w:val="1"/>
        </w:numPr>
      </w:pPr>
      <w:r w:rsidRPr="001D1219">
        <w:rPr>
          <w:rFonts w:hint="eastAsia"/>
        </w:rPr>
        <w:t>綜上，</w:t>
      </w:r>
      <w:r>
        <w:rPr>
          <w:rFonts w:hint="eastAsia"/>
        </w:rPr>
        <w:t>公用天然氣事業輸儲設備之查核</w:t>
      </w:r>
      <w:proofErr w:type="gramStart"/>
      <w:r>
        <w:rPr>
          <w:rFonts w:hint="eastAsia"/>
        </w:rPr>
        <w:t>攸</w:t>
      </w:r>
      <w:proofErr w:type="gramEnd"/>
      <w:r>
        <w:rPr>
          <w:rFonts w:hint="eastAsia"/>
        </w:rPr>
        <w:t>關民眾生命財產之安全，新竹縣政府竟未依據</w:t>
      </w:r>
      <w:r w:rsidRPr="001D1219">
        <w:rPr>
          <w:rFonts w:hint="eastAsia"/>
        </w:rPr>
        <w:t>天然氣事業法</w:t>
      </w:r>
      <w:r>
        <w:rPr>
          <w:rFonts w:hint="eastAsia"/>
        </w:rPr>
        <w:t>之規定進行新竹瓦斯公司輸儲設備之查核在先，復於經濟部能源局函請查核後逾1年始委託查核，且經新竹縣審計室指出未善盡主管機關查核職責，實有</w:t>
      </w:r>
      <w:proofErr w:type="gramStart"/>
      <w:r>
        <w:rPr>
          <w:rFonts w:hint="eastAsia"/>
        </w:rPr>
        <w:t>怠</w:t>
      </w:r>
      <w:proofErr w:type="gramEnd"/>
      <w:r>
        <w:rPr>
          <w:rFonts w:hint="eastAsia"/>
        </w:rPr>
        <w:t>失。</w:t>
      </w:r>
    </w:p>
    <w:p w:rsidR="00DE27B5" w:rsidRPr="00DE27B5" w:rsidRDefault="00DE27B5" w:rsidP="00DE27B5">
      <w:pPr>
        <w:pStyle w:val="2"/>
        <w:numPr>
          <w:ilvl w:val="1"/>
          <w:numId w:val="1"/>
        </w:numPr>
        <w:ind w:left="1020" w:hanging="680"/>
      </w:pPr>
      <w:r w:rsidRPr="00DE27B5">
        <w:t>新竹縣瓦斯管理處</w:t>
      </w:r>
      <w:r w:rsidRPr="00DE27B5">
        <w:rPr>
          <w:rFonts w:hint="eastAsia"/>
        </w:rPr>
        <w:t>改制為新竹瓦斯公司後，該公司遲未訂定相關人事法規，致部分人員進用及</w:t>
      </w:r>
      <w:proofErr w:type="gramStart"/>
      <w:r w:rsidRPr="00DE27B5">
        <w:rPr>
          <w:rFonts w:hint="eastAsia"/>
        </w:rPr>
        <w:t>陞</w:t>
      </w:r>
      <w:proofErr w:type="gramEnd"/>
      <w:r w:rsidRPr="00DE27B5">
        <w:rPr>
          <w:rFonts w:hint="eastAsia"/>
        </w:rPr>
        <w:t>遷，</w:t>
      </w:r>
      <w:proofErr w:type="gramStart"/>
      <w:r w:rsidRPr="00DE27B5">
        <w:rPr>
          <w:rFonts w:hint="eastAsia"/>
        </w:rPr>
        <w:t>逕</w:t>
      </w:r>
      <w:proofErr w:type="gramEnd"/>
      <w:r w:rsidRPr="00DE27B5">
        <w:rPr>
          <w:rFonts w:hint="eastAsia"/>
        </w:rPr>
        <w:t>憑主管指示辦理，滋生爭議，核有</w:t>
      </w:r>
      <w:proofErr w:type="gramStart"/>
      <w:r w:rsidRPr="00DE27B5">
        <w:rPr>
          <w:rFonts w:hint="eastAsia"/>
        </w:rPr>
        <w:t>怠</w:t>
      </w:r>
      <w:proofErr w:type="gramEnd"/>
      <w:r w:rsidRPr="00DE27B5">
        <w:rPr>
          <w:rFonts w:hint="eastAsia"/>
        </w:rPr>
        <w:t>失；復未妥善保管</w:t>
      </w:r>
      <w:r w:rsidRPr="00DE27B5">
        <w:rPr>
          <w:rFonts w:hint="eastAsia"/>
        </w:rPr>
        <w:lastRenderedPageBreak/>
        <w:t>相關人事檔案，致有</w:t>
      </w:r>
      <w:proofErr w:type="gramStart"/>
      <w:r w:rsidRPr="00DE27B5">
        <w:rPr>
          <w:rFonts w:hint="eastAsia"/>
        </w:rPr>
        <w:t>佚</w:t>
      </w:r>
      <w:proofErr w:type="gramEnd"/>
      <w:r w:rsidRPr="00DE27B5">
        <w:rPr>
          <w:rFonts w:hint="eastAsia"/>
        </w:rPr>
        <w:t>失，亦有未當</w:t>
      </w:r>
      <w:r w:rsidRPr="00DE27B5">
        <w:rPr>
          <w:rFonts w:hAnsi="標楷體" w:hint="eastAsia"/>
        </w:rPr>
        <w:t>：</w:t>
      </w:r>
    </w:p>
    <w:p w:rsidR="00DE27B5" w:rsidRPr="00CB6C2A" w:rsidRDefault="00DE27B5" w:rsidP="00DE27B5">
      <w:pPr>
        <w:pStyle w:val="3"/>
        <w:numPr>
          <w:ilvl w:val="2"/>
          <w:numId w:val="1"/>
        </w:numPr>
        <w:rPr>
          <w:b/>
        </w:rPr>
      </w:pPr>
      <w:r w:rsidRPr="00CB6C2A">
        <w:rPr>
          <w:rFonts w:hint="eastAsia"/>
          <w:b/>
        </w:rPr>
        <w:t>新竹瓦斯公司遲未訂定相關人事法規，甚有改制後逾3年始經董事會通過</w:t>
      </w:r>
      <w:r w:rsidRPr="00CB6C2A">
        <w:rPr>
          <w:rFonts w:hAnsi="標楷體" w:hint="eastAsia"/>
          <w:b/>
        </w:rPr>
        <w:t>之情事：</w:t>
      </w:r>
    </w:p>
    <w:p w:rsidR="00DE27B5" w:rsidRDefault="00DE27B5" w:rsidP="00DE27B5">
      <w:pPr>
        <w:pStyle w:val="4"/>
        <w:numPr>
          <w:ilvl w:val="3"/>
          <w:numId w:val="1"/>
        </w:numPr>
      </w:pPr>
      <w:r>
        <w:rPr>
          <w:rFonts w:hint="eastAsia"/>
        </w:rPr>
        <w:t>查101年1月1日瓦管處改制為新竹瓦斯公司後，陸續進用相關人員，惟該公司於101年6月13日第1屆第3次董事會始通過</w:t>
      </w:r>
      <w:r>
        <w:rPr>
          <w:rFonts w:hAnsi="標楷體" w:hint="eastAsia"/>
        </w:rPr>
        <w:t>「新進人員</w:t>
      </w:r>
      <w:proofErr w:type="gramStart"/>
      <w:r>
        <w:rPr>
          <w:rFonts w:hAnsi="標楷體" w:hint="eastAsia"/>
        </w:rPr>
        <w:t>遴</w:t>
      </w:r>
      <w:proofErr w:type="gramEnd"/>
      <w:r>
        <w:rPr>
          <w:rFonts w:hAnsi="標楷體" w:hint="eastAsia"/>
        </w:rPr>
        <w:t>用辦法」(下稱</w:t>
      </w:r>
      <w:proofErr w:type="gramStart"/>
      <w:r>
        <w:rPr>
          <w:rFonts w:hAnsi="標楷體" w:hint="eastAsia"/>
        </w:rPr>
        <w:t>遴</w:t>
      </w:r>
      <w:proofErr w:type="gramEnd"/>
      <w:r>
        <w:rPr>
          <w:rFonts w:hAnsi="標楷體" w:hint="eastAsia"/>
        </w:rPr>
        <w:t>用辦法)，</w:t>
      </w:r>
      <w:proofErr w:type="gramStart"/>
      <w:r>
        <w:rPr>
          <w:rFonts w:hAnsi="標楷體" w:hint="eastAsia"/>
        </w:rPr>
        <w:t>嗣</w:t>
      </w:r>
      <w:proofErr w:type="gramEnd"/>
      <w:r>
        <w:rPr>
          <w:rFonts w:hAnsi="標楷體" w:hint="eastAsia"/>
        </w:rPr>
        <w:t>於102年3月8日第1屆第6次臨時董事會進行第1次修正，再於103年1月28日第2屆第1次臨時董事會進行第2次修正，</w:t>
      </w:r>
      <w:proofErr w:type="gramStart"/>
      <w:r>
        <w:rPr>
          <w:rFonts w:hAnsi="標楷體" w:hint="eastAsia"/>
        </w:rPr>
        <w:t>嗣</w:t>
      </w:r>
      <w:proofErr w:type="gramEnd"/>
      <w:r>
        <w:rPr>
          <w:rFonts w:hAnsi="標楷體" w:hint="eastAsia"/>
        </w:rPr>
        <w:t>並</w:t>
      </w:r>
      <w:r>
        <w:rPr>
          <w:rFonts w:hint="eastAsia"/>
        </w:rPr>
        <w:t>更名為</w:t>
      </w:r>
      <w:r>
        <w:rPr>
          <w:rFonts w:hAnsi="標楷體" w:hint="eastAsia"/>
        </w:rPr>
        <w:t>「</w:t>
      </w:r>
      <w:r>
        <w:rPr>
          <w:rFonts w:hint="eastAsia"/>
        </w:rPr>
        <w:t>新竹瓦斯股份有限公司新進人員</w:t>
      </w:r>
      <w:proofErr w:type="gramStart"/>
      <w:r>
        <w:rPr>
          <w:rFonts w:hint="eastAsia"/>
        </w:rPr>
        <w:t>遴</w:t>
      </w:r>
      <w:proofErr w:type="gramEnd"/>
      <w:r>
        <w:rPr>
          <w:rFonts w:hint="eastAsia"/>
        </w:rPr>
        <w:t>用要點</w:t>
      </w:r>
      <w:r>
        <w:rPr>
          <w:rFonts w:hAnsi="標楷體" w:hint="eastAsia"/>
        </w:rPr>
        <w:t>」(下稱</w:t>
      </w:r>
      <w:proofErr w:type="gramStart"/>
      <w:r>
        <w:rPr>
          <w:rFonts w:hAnsi="標楷體" w:hint="eastAsia"/>
        </w:rPr>
        <w:t>遴</w:t>
      </w:r>
      <w:proofErr w:type="gramEnd"/>
      <w:r>
        <w:rPr>
          <w:rFonts w:hAnsi="標楷體" w:hint="eastAsia"/>
        </w:rPr>
        <w:t>用要點)</w:t>
      </w:r>
      <w:r>
        <w:rPr>
          <w:rFonts w:hint="eastAsia"/>
        </w:rPr>
        <w:t>。</w:t>
      </w:r>
    </w:p>
    <w:p w:rsidR="00DE27B5" w:rsidRDefault="00DE27B5" w:rsidP="00DE27B5">
      <w:pPr>
        <w:pStyle w:val="4"/>
        <w:numPr>
          <w:ilvl w:val="3"/>
          <w:numId w:val="1"/>
        </w:numPr>
      </w:pPr>
      <w:r>
        <w:rPr>
          <w:rFonts w:hint="eastAsia"/>
        </w:rPr>
        <w:t>又新竹瓦斯公司遲未訂定晉</w:t>
      </w:r>
      <w:proofErr w:type="gramStart"/>
      <w:r>
        <w:rPr>
          <w:rFonts w:hint="eastAsia"/>
        </w:rPr>
        <w:t>陞</w:t>
      </w:r>
      <w:proofErr w:type="gramEnd"/>
      <w:r>
        <w:rPr>
          <w:rFonts w:hint="eastAsia"/>
        </w:rPr>
        <w:t>相關規定，改制後逾3年，至104年3月17日該公司第2屆第5次董事會議始決議通過</w:t>
      </w:r>
      <w:r w:rsidRPr="00EA51F8">
        <w:rPr>
          <w:rFonts w:hAnsi="標楷體" w:hint="eastAsia"/>
        </w:rPr>
        <w:t>「</w:t>
      </w:r>
      <w:proofErr w:type="gramStart"/>
      <w:r>
        <w:rPr>
          <w:rFonts w:hint="eastAsia"/>
        </w:rPr>
        <w:t>陞</w:t>
      </w:r>
      <w:proofErr w:type="gramEnd"/>
      <w:r>
        <w:rPr>
          <w:rFonts w:hint="eastAsia"/>
        </w:rPr>
        <w:t>遷作業要點</w:t>
      </w:r>
      <w:r w:rsidRPr="00EA51F8">
        <w:rPr>
          <w:rFonts w:hAnsi="標楷體" w:hint="eastAsia"/>
        </w:rPr>
        <w:t>」。</w:t>
      </w:r>
    </w:p>
    <w:p w:rsidR="00DE27B5" w:rsidRDefault="00DE27B5" w:rsidP="00DE27B5">
      <w:pPr>
        <w:pStyle w:val="4"/>
        <w:numPr>
          <w:ilvl w:val="3"/>
          <w:numId w:val="1"/>
        </w:numPr>
      </w:pPr>
      <w:r>
        <w:rPr>
          <w:rFonts w:hint="eastAsia"/>
        </w:rPr>
        <w:t>至於其他人事法規，如新竹瓦斯公司之</w:t>
      </w:r>
      <w:r>
        <w:rPr>
          <w:rFonts w:hAnsi="標楷體" w:hint="eastAsia"/>
        </w:rPr>
        <w:t>「考績暨</w:t>
      </w:r>
      <w:proofErr w:type="gramStart"/>
      <w:r>
        <w:rPr>
          <w:rFonts w:hAnsi="標楷體" w:hint="eastAsia"/>
        </w:rPr>
        <w:t>甄</w:t>
      </w:r>
      <w:proofErr w:type="gramEnd"/>
      <w:r>
        <w:rPr>
          <w:rFonts w:hAnsi="標楷體" w:hint="eastAsia"/>
        </w:rPr>
        <w:t>審委員會組織規程」亦至</w:t>
      </w:r>
      <w:r>
        <w:rPr>
          <w:rFonts w:hint="eastAsia"/>
        </w:rPr>
        <w:t>104年3月17日該公司第2屆第5次董事會決議通過。</w:t>
      </w:r>
    </w:p>
    <w:p w:rsidR="00DE27B5" w:rsidRDefault="00DE27B5" w:rsidP="00DE27B5">
      <w:pPr>
        <w:pStyle w:val="4"/>
        <w:numPr>
          <w:ilvl w:val="3"/>
          <w:numId w:val="1"/>
        </w:numPr>
      </w:pPr>
      <w:r>
        <w:rPr>
          <w:rFonts w:hint="eastAsia"/>
        </w:rPr>
        <w:t>綜上，瓦管處於101年1月1日改制為新竹瓦斯公司後，該公司遲未訂定相關人事法規，甚有逾3年始通過</w:t>
      </w:r>
      <w:r>
        <w:rPr>
          <w:rFonts w:hAnsi="標楷體" w:hint="eastAsia"/>
        </w:rPr>
        <w:t>「</w:t>
      </w:r>
      <w:proofErr w:type="gramStart"/>
      <w:r>
        <w:rPr>
          <w:rFonts w:hint="eastAsia"/>
        </w:rPr>
        <w:t>陞</w:t>
      </w:r>
      <w:proofErr w:type="gramEnd"/>
      <w:r>
        <w:rPr>
          <w:rFonts w:hint="eastAsia"/>
        </w:rPr>
        <w:t>遷作業要點</w:t>
      </w:r>
      <w:r>
        <w:rPr>
          <w:rFonts w:hAnsi="標楷體" w:hint="eastAsia"/>
        </w:rPr>
        <w:t>」之情事</w:t>
      </w:r>
      <w:r>
        <w:rPr>
          <w:rFonts w:hint="eastAsia"/>
        </w:rPr>
        <w:t>，核有</w:t>
      </w:r>
      <w:proofErr w:type="gramStart"/>
      <w:r>
        <w:rPr>
          <w:rFonts w:hint="eastAsia"/>
        </w:rPr>
        <w:t>怠</w:t>
      </w:r>
      <w:proofErr w:type="gramEnd"/>
      <w:r>
        <w:rPr>
          <w:rFonts w:hint="eastAsia"/>
        </w:rPr>
        <w:t>失。</w:t>
      </w:r>
    </w:p>
    <w:p w:rsidR="00DE27B5" w:rsidRPr="00CB6C2A" w:rsidRDefault="00DE27B5" w:rsidP="00DE27B5">
      <w:pPr>
        <w:pStyle w:val="3"/>
        <w:numPr>
          <w:ilvl w:val="2"/>
          <w:numId w:val="1"/>
        </w:numPr>
        <w:rPr>
          <w:b/>
        </w:rPr>
      </w:pPr>
      <w:r w:rsidRPr="00CB6C2A">
        <w:rPr>
          <w:rFonts w:hint="eastAsia"/>
          <w:b/>
        </w:rPr>
        <w:t>新竹瓦斯公司新進人員</w:t>
      </w:r>
      <w:proofErr w:type="gramStart"/>
      <w:r w:rsidRPr="00CB6C2A">
        <w:rPr>
          <w:rFonts w:hint="eastAsia"/>
          <w:b/>
        </w:rPr>
        <w:t>遴</w:t>
      </w:r>
      <w:proofErr w:type="gramEnd"/>
      <w:r w:rsidRPr="00CB6C2A">
        <w:rPr>
          <w:rFonts w:hint="eastAsia"/>
          <w:b/>
        </w:rPr>
        <w:t>用辦法中，有關經理級人員</w:t>
      </w:r>
      <w:proofErr w:type="gramStart"/>
      <w:r w:rsidRPr="00CB6C2A">
        <w:rPr>
          <w:rFonts w:hint="eastAsia"/>
          <w:b/>
        </w:rPr>
        <w:t>遴</w:t>
      </w:r>
      <w:proofErr w:type="gramEnd"/>
      <w:r w:rsidRPr="00CB6C2A">
        <w:rPr>
          <w:rFonts w:hint="eastAsia"/>
          <w:b/>
        </w:rPr>
        <w:t>用原則之規定顯有瑕疵，核有欠妥</w:t>
      </w:r>
      <w:r w:rsidRPr="00CB6C2A">
        <w:rPr>
          <w:rFonts w:hAnsi="標楷體" w:hint="eastAsia"/>
          <w:b/>
        </w:rPr>
        <w:t>：</w:t>
      </w:r>
    </w:p>
    <w:p w:rsidR="00DE27B5" w:rsidRPr="0002765E" w:rsidRDefault="00DE27B5" w:rsidP="00DE27B5">
      <w:pPr>
        <w:pStyle w:val="4"/>
        <w:numPr>
          <w:ilvl w:val="3"/>
          <w:numId w:val="1"/>
        </w:numPr>
      </w:pPr>
      <w:r>
        <w:rPr>
          <w:rFonts w:hAnsi="標楷體" w:hint="eastAsia"/>
        </w:rPr>
        <w:t>按101年6月13日新竹瓦斯公司第1屆第3次董事會通過之</w:t>
      </w:r>
      <w:proofErr w:type="gramStart"/>
      <w:r>
        <w:rPr>
          <w:rFonts w:hAnsi="標楷體" w:hint="eastAsia"/>
        </w:rPr>
        <w:t>遴</w:t>
      </w:r>
      <w:proofErr w:type="gramEnd"/>
      <w:r>
        <w:rPr>
          <w:rFonts w:hAnsi="標楷體" w:hint="eastAsia"/>
        </w:rPr>
        <w:t>用辦法第4條規定：「本公司新進人員</w:t>
      </w:r>
      <w:proofErr w:type="gramStart"/>
      <w:r>
        <w:rPr>
          <w:rFonts w:hAnsi="標楷體" w:hint="eastAsia"/>
        </w:rPr>
        <w:t>遴</w:t>
      </w:r>
      <w:proofErr w:type="gramEnd"/>
      <w:r>
        <w:rPr>
          <w:rFonts w:hAnsi="標楷體" w:hint="eastAsia"/>
        </w:rPr>
        <w:t>用原則如下：一、總經理、副總經理之任用經董事會審議，由董事長</w:t>
      </w:r>
      <w:proofErr w:type="gramStart"/>
      <w:r>
        <w:rPr>
          <w:rFonts w:hAnsi="標楷體" w:hint="eastAsia"/>
        </w:rPr>
        <w:t>遴</w:t>
      </w:r>
      <w:proofErr w:type="gramEnd"/>
      <w:r>
        <w:rPr>
          <w:rFonts w:hAnsi="標楷體" w:hint="eastAsia"/>
        </w:rPr>
        <w:t>聘。二、總經理得任用經理級以上之專業人員，並報董事會備查。三、經理級以下新進人員，其甄選之方式如下：1、由擬僱用單位提出申請，經簽陳總經理核准後，由人事單位公告辦理甄選。2、人事單位就符合</w:t>
      </w:r>
      <w:r>
        <w:rPr>
          <w:rFonts w:hAnsi="標楷體" w:hint="eastAsia"/>
        </w:rPr>
        <w:lastRenderedPageBreak/>
        <w:t>應徵資格之人選，組成人事甄選小組進行甄選作業(筆試或口試)，並提出聘用順位人選。3、依出缺人數</w:t>
      </w:r>
      <w:r w:rsidRPr="000D2D55">
        <w:rPr>
          <w:rFonts w:hAnsi="標楷體" w:hint="eastAsia"/>
        </w:rPr>
        <w:t>擇優錄取</w:t>
      </w:r>
      <w:r>
        <w:rPr>
          <w:rFonts w:hAnsi="標楷體" w:hint="eastAsia"/>
        </w:rPr>
        <w:t>，必要時設備取若干名。」及第5條規定：「前條第3款新進之人員，需先試用3個月，試用期滿經總經理核定合格者，始辦理正式進用。」</w:t>
      </w:r>
    </w:p>
    <w:p w:rsidR="00DE27B5" w:rsidRDefault="00DE27B5" w:rsidP="00DE27B5">
      <w:pPr>
        <w:pStyle w:val="4"/>
        <w:numPr>
          <w:ilvl w:val="3"/>
          <w:numId w:val="1"/>
        </w:numPr>
      </w:pPr>
      <w:r>
        <w:rPr>
          <w:rFonts w:hint="eastAsia"/>
        </w:rPr>
        <w:t>惟上揭遴用辦法</w:t>
      </w:r>
      <w:r w:rsidRPr="002315A7">
        <w:rPr>
          <w:rFonts w:hAnsi="標楷體" w:hint="eastAsia"/>
        </w:rPr>
        <w:t>第4條第1項第2款及第3款「經理級以下」、「經理級以上」之規定均包含經理級，依新竹瓦斯公司103年1月28日董事會提案案由四有關該辦法修</w:t>
      </w:r>
      <w:r w:rsidR="00102B8E">
        <w:rPr>
          <w:rFonts w:hAnsi="標楷體" w:hint="eastAsia"/>
        </w:rPr>
        <w:t>正</w:t>
      </w:r>
      <w:bookmarkStart w:id="43" w:name="_GoBack"/>
      <w:bookmarkEnd w:id="43"/>
      <w:r w:rsidRPr="002315A7">
        <w:rPr>
          <w:rFonts w:hAnsi="標楷體" w:hint="eastAsia"/>
        </w:rPr>
        <w:t>總說明略以，「本辦法原訂經理級以下新進人員的甄選方式，因『以上、以下、以內』均為包含本數之意，而本辦法實際意思並不包含經理級人員</w:t>
      </w:r>
      <w:r w:rsidRPr="00AF6BFC">
        <w:rPr>
          <w:rFonts w:hAnsi="標楷體" w:hint="eastAsia"/>
          <w:color w:val="FF0000"/>
        </w:rPr>
        <w:t>……</w:t>
      </w:r>
      <w:r w:rsidRPr="002315A7">
        <w:rPr>
          <w:rFonts w:hAnsi="標楷體" w:hint="eastAsia"/>
        </w:rPr>
        <w:t>」可知，該公司</w:t>
      </w:r>
      <w:r>
        <w:rPr>
          <w:rFonts w:hint="eastAsia"/>
        </w:rPr>
        <w:t>遴用辦法</w:t>
      </w:r>
      <w:r w:rsidRPr="002315A7">
        <w:rPr>
          <w:rFonts w:hAnsi="標楷體" w:hint="eastAsia"/>
        </w:rPr>
        <w:t>對於經理級人員</w:t>
      </w:r>
      <w:r>
        <w:rPr>
          <w:rFonts w:hAnsi="標楷體" w:hint="eastAsia"/>
        </w:rPr>
        <w:t>遴用原則</w:t>
      </w:r>
      <w:r w:rsidRPr="002315A7">
        <w:rPr>
          <w:rFonts w:hAnsi="標楷體" w:hint="eastAsia"/>
        </w:rPr>
        <w:t>之</w:t>
      </w:r>
      <w:r>
        <w:rPr>
          <w:rFonts w:hAnsi="標楷體" w:hint="eastAsia"/>
        </w:rPr>
        <w:t>規定顯有瑕疵</w:t>
      </w:r>
      <w:r w:rsidRPr="002315A7">
        <w:rPr>
          <w:rFonts w:hAnsi="標楷體" w:hint="eastAsia"/>
        </w:rPr>
        <w:t>，</w:t>
      </w:r>
      <w:r>
        <w:rPr>
          <w:rFonts w:hAnsi="標楷體" w:hint="eastAsia"/>
        </w:rPr>
        <w:t>易滋</w:t>
      </w:r>
      <w:r w:rsidRPr="002315A7">
        <w:rPr>
          <w:rFonts w:hAnsi="標楷體" w:hint="eastAsia"/>
        </w:rPr>
        <w:t>經理級人員須否公告甄選及試用之疑慮</w:t>
      </w:r>
      <w:r>
        <w:rPr>
          <w:rFonts w:hAnsi="標楷體" w:hint="eastAsia"/>
        </w:rPr>
        <w:t>，核有欠妥</w:t>
      </w:r>
      <w:r w:rsidRPr="002315A7">
        <w:rPr>
          <w:rFonts w:hAnsi="標楷體" w:hint="eastAsia"/>
        </w:rPr>
        <w:t>。</w:t>
      </w:r>
    </w:p>
    <w:p w:rsidR="00DE27B5" w:rsidRPr="00CB6C2A" w:rsidRDefault="00DE27B5" w:rsidP="00DE27B5">
      <w:pPr>
        <w:pStyle w:val="3"/>
        <w:numPr>
          <w:ilvl w:val="2"/>
          <w:numId w:val="1"/>
        </w:numPr>
        <w:rPr>
          <w:b/>
        </w:rPr>
      </w:pPr>
      <w:r w:rsidRPr="00CB6C2A">
        <w:rPr>
          <w:rFonts w:hint="eastAsia"/>
          <w:b/>
        </w:rPr>
        <w:t>新竹瓦斯公司部分人事進用</w:t>
      </w:r>
      <w:proofErr w:type="gramStart"/>
      <w:r w:rsidRPr="00CB6C2A">
        <w:rPr>
          <w:rFonts w:hint="eastAsia"/>
          <w:b/>
        </w:rPr>
        <w:t>逕</w:t>
      </w:r>
      <w:proofErr w:type="gramEnd"/>
      <w:r w:rsidRPr="00CB6C2A">
        <w:rPr>
          <w:rFonts w:hint="eastAsia"/>
          <w:b/>
        </w:rPr>
        <w:t>憑主管指示辦理，難以維護新進人員</w:t>
      </w:r>
      <w:proofErr w:type="gramStart"/>
      <w:r w:rsidRPr="00CB6C2A">
        <w:rPr>
          <w:rFonts w:hint="eastAsia"/>
          <w:b/>
        </w:rPr>
        <w:t>遴</w:t>
      </w:r>
      <w:proofErr w:type="gramEnd"/>
      <w:r w:rsidRPr="00CB6C2A">
        <w:rPr>
          <w:rFonts w:hint="eastAsia"/>
          <w:b/>
        </w:rPr>
        <w:t>用之公平性；復未妥善保管人事檔案，致有</w:t>
      </w:r>
      <w:proofErr w:type="gramStart"/>
      <w:r w:rsidRPr="00CB6C2A">
        <w:rPr>
          <w:rFonts w:hint="eastAsia"/>
          <w:b/>
        </w:rPr>
        <w:t>佚</w:t>
      </w:r>
      <w:proofErr w:type="gramEnd"/>
      <w:r w:rsidRPr="00CB6C2A">
        <w:rPr>
          <w:rFonts w:hint="eastAsia"/>
          <w:b/>
        </w:rPr>
        <w:t>失，</w:t>
      </w:r>
      <w:r>
        <w:rPr>
          <w:rFonts w:hint="eastAsia"/>
          <w:b/>
        </w:rPr>
        <w:t>顯有未當</w:t>
      </w:r>
      <w:r w:rsidRPr="00CB6C2A">
        <w:rPr>
          <w:rFonts w:hAnsi="標楷體" w:hint="eastAsia"/>
          <w:b/>
        </w:rPr>
        <w:t>：</w:t>
      </w:r>
    </w:p>
    <w:p w:rsidR="00DE27B5" w:rsidRDefault="00DE27B5" w:rsidP="00DE27B5">
      <w:pPr>
        <w:pStyle w:val="4"/>
        <w:numPr>
          <w:ilvl w:val="3"/>
          <w:numId w:val="1"/>
        </w:numPr>
      </w:pPr>
      <w:r>
        <w:rPr>
          <w:rFonts w:hint="eastAsia"/>
        </w:rPr>
        <w:t>按</w:t>
      </w:r>
      <w:r w:rsidRPr="00C75CFC">
        <w:rPr>
          <w:rFonts w:hAnsi="標楷體" w:hint="eastAsia"/>
        </w:rPr>
        <w:t>「</w:t>
      </w:r>
      <w:r>
        <w:rPr>
          <w:rFonts w:hint="eastAsia"/>
        </w:rPr>
        <w:t>新竹縣瓦斯管理處工作規則</w:t>
      </w:r>
      <w:r w:rsidRPr="00C75CFC">
        <w:rPr>
          <w:rFonts w:hAnsi="標楷體" w:hint="eastAsia"/>
        </w:rPr>
        <w:t>」</w:t>
      </w:r>
      <w:r>
        <w:rPr>
          <w:rFonts w:hint="eastAsia"/>
        </w:rPr>
        <w:t>第7條規定</w:t>
      </w:r>
      <w:r w:rsidRPr="00C75CFC">
        <w:rPr>
          <w:rFonts w:hAnsi="標楷體" w:hint="eastAsia"/>
        </w:rPr>
        <w:t>：「評價及契約勞工之僱用，由</w:t>
      </w:r>
      <w:proofErr w:type="gramStart"/>
      <w:r w:rsidRPr="00C75CFC">
        <w:rPr>
          <w:rFonts w:hAnsi="標楷體" w:hint="eastAsia"/>
        </w:rPr>
        <w:t>本處視業務</w:t>
      </w:r>
      <w:proofErr w:type="gramEnd"/>
      <w:r w:rsidRPr="00C75CFC">
        <w:rPr>
          <w:rFonts w:hAnsi="標楷體" w:hint="eastAsia"/>
        </w:rPr>
        <w:t>需要遴選之，其條件如下：一、年滿20歲含（男性限役畢者）以上，45歲（含）以下。二、高中（職）畢業或結業。三、品德</w:t>
      </w:r>
      <w:proofErr w:type="gramStart"/>
      <w:r w:rsidRPr="00C75CFC">
        <w:rPr>
          <w:rFonts w:hAnsi="標楷體" w:hint="eastAsia"/>
        </w:rPr>
        <w:t>端正，</w:t>
      </w:r>
      <w:proofErr w:type="gramEnd"/>
      <w:r w:rsidRPr="00C75CFC">
        <w:rPr>
          <w:rFonts w:hAnsi="標楷體" w:hint="eastAsia"/>
        </w:rPr>
        <w:t>無不良紀錄（民、刑事）及嗜好。四、不得患有精神病、傳染病，其他重疾病者。」</w:t>
      </w:r>
      <w:r>
        <w:rPr>
          <w:rFonts w:hAnsi="標楷體" w:hint="eastAsia"/>
        </w:rPr>
        <w:t>又</w:t>
      </w:r>
      <w:r>
        <w:rPr>
          <w:rFonts w:hint="eastAsia"/>
        </w:rPr>
        <w:t>據新竹瓦斯公司查復</w:t>
      </w:r>
      <w:r>
        <w:rPr>
          <w:rStyle w:val="afc"/>
          <w:rFonts w:hAnsi="標楷體"/>
        </w:rPr>
        <w:footnoteReference w:id="1"/>
      </w:r>
      <w:r w:rsidRPr="00ED0546">
        <w:rPr>
          <w:rFonts w:hAnsi="標楷體" w:hint="eastAsia"/>
        </w:rPr>
        <w:t>，該公司改制前，100年約聘及約</w:t>
      </w:r>
      <w:proofErr w:type="gramStart"/>
      <w:r w:rsidRPr="00ED0546">
        <w:rPr>
          <w:rFonts w:hAnsi="標楷體" w:hint="eastAsia"/>
        </w:rPr>
        <w:t>僱</w:t>
      </w:r>
      <w:proofErr w:type="gramEnd"/>
      <w:r w:rsidRPr="00ED0546">
        <w:rPr>
          <w:rFonts w:hAnsi="標楷體" w:hint="eastAsia"/>
        </w:rPr>
        <w:t>人員乃辦理對外甄選進用之；評價及契約勞工之進用，</w:t>
      </w:r>
      <w:r>
        <w:rPr>
          <w:rFonts w:hAnsi="標楷體" w:hint="eastAsia"/>
        </w:rPr>
        <w:t>則</w:t>
      </w:r>
      <w:r w:rsidRPr="00ED0546">
        <w:rPr>
          <w:rFonts w:hAnsi="標楷體" w:hint="eastAsia"/>
        </w:rPr>
        <w:t>依</w:t>
      </w:r>
      <w:r>
        <w:rPr>
          <w:rFonts w:hAnsi="標楷體" w:hint="eastAsia"/>
        </w:rPr>
        <w:t>「</w:t>
      </w:r>
      <w:r w:rsidRPr="00ED0546">
        <w:rPr>
          <w:rFonts w:hAnsi="標楷體" w:hint="eastAsia"/>
        </w:rPr>
        <w:t>新竹縣</w:t>
      </w:r>
      <w:r w:rsidRPr="00ED0546">
        <w:rPr>
          <w:rFonts w:hAnsi="標楷體" w:hint="eastAsia"/>
        </w:rPr>
        <w:lastRenderedPageBreak/>
        <w:t>瓦斯管理處工作規則</w:t>
      </w:r>
      <w:r>
        <w:rPr>
          <w:rFonts w:hAnsi="標楷體" w:hint="eastAsia"/>
        </w:rPr>
        <w:t>」</w:t>
      </w:r>
      <w:r w:rsidRPr="00ED0546">
        <w:rPr>
          <w:rFonts w:hAnsi="標楷體" w:hint="eastAsia"/>
        </w:rPr>
        <w:t>規定，</w:t>
      </w:r>
      <w:proofErr w:type="gramStart"/>
      <w:r w:rsidRPr="00ED0546">
        <w:rPr>
          <w:rFonts w:hAnsi="標楷體" w:hint="eastAsia"/>
        </w:rPr>
        <w:t>由處視業務</w:t>
      </w:r>
      <w:proofErr w:type="gramEnd"/>
      <w:r w:rsidRPr="00ED0546">
        <w:rPr>
          <w:rFonts w:hAnsi="標楷體" w:hint="eastAsia"/>
        </w:rPr>
        <w:t>需要遴選之，所進用之人員應符合</w:t>
      </w:r>
      <w:proofErr w:type="gramStart"/>
      <w:r w:rsidRPr="00ED0546">
        <w:rPr>
          <w:rFonts w:hAnsi="標楷體" w:hint="eastAsia"/>
        </w:rPr>
        <w:t>遴</w:t>
      </w:r>
      <w:proofErr w:type="gramEnd"/>
      <w:r w:rsidRPr="00ED0546">
        <w:rPr>
          <w:rFonts w:hAnsi="標楷體" w:hint="eastAsia"/>
        </w:rPr>
        <w:t>用條件。</w:t>
      </w:r>
      <w:r>
        <w:rPr>
          <w:rFonts w:hAnsi="標楷體" w:hint="eastAsia"/>
        </w:rPr>
        <w:t>另</w:t>
      </w:r>
      <w:r w:rsidRPr="00C75CFC">
        <w:rPr>
          <w:rFonts w:hAnsi="標楷體" w:hint="eastAsia"/>
        </w:rPr>
        <w:t>前揭101年6月13日通過之</w:t>
      </w:r>
      <w:proofErr w:type="gramStart"/>
      <w:r w:rsidRPr="00C75CFC">
        <w:rPr>
          <w:rFonts w:hAnsi="標楷體" w:hint="eastAsia"/>
        </w:rPr>
        <w:t>遴</w:t>
      </w:r>
      <w:proofErr w:type="gramEnd"/>
      <w:r w:rsidRPr="00C75CFC">
        <w:rPr>
          <w:rFonts w:hAnsi="標楷體" w:hint="eastAsia"/>
        </w:rPr>
        <w:t>用辦法</w:t>
      </w:r>
      <w:r>
        <w:rPr>
          <w:rFonts w:hAnsi="標楷體" w:hint="eastAsia"/>
        </w:rPr>
        <w:t>訂有新進人員公告甄選之規定。是以該公司約聘及約</w:t>
      </w:r>
      <w:proofErr w:type="gramStart"/>
      <w:r>
        <w:rPr>
          <w:rFonts w:hAnsi="標楷體" w:hint="eastAsia"/>
        </w:rPr>
        <w:t>僱</w:t>
      </w:r>
      <w:proofErr w:type="gramEnd"/>
      <w:r>
        <w:rPr>
          <w:rFonts w:hAnsi="標楷體" w:hint="eastAsia"/>
        </w:rPr>
        <w:t>人員之進用理當以對外甄選方式辦理。</w:t>
      </w:r>
    </w:p>
    <w:p w:rsidR="00DE27B5" w:rsidRPr="00B82A71" w:rsidRDefault="00DE27B5" w:rsidP="00DE27B5">
      <w:pPr>
        <w:pStyle w:val="4"/>
        <w:numPr>
          <w:ilvl w:val="3"/>
          <w:numId w:val="1"/>
        </w:numPr>
      </w:pPr>
      <w:proofErr w:type="gramStart"/>
      <w:r>
        <w:rPr>
          <w:rFonts w:hint="eastAsia"/>
        </w:rPr>
        <w:t>惟</w:t>
      </w:r>
      <w:proofErr w:type="gramEnd"/>
      <w:r>
        <w:rPr>
          <w:rFonts w:hint="eastAsia"/>
        </w:rPr>
        <w:t>新竹瓦斯公司前總經理劉馨正於101年3月5日到任後，至</w:t>
      </w:r>
      <w:r w:rsidRPr="004F0FAD">
        <w:rPr>
          <w:rFonts w:hAnsi="標楷體" w:hint="eastAsia"/>
        </w:rPr>
        <w:t>101年6月13日</w:t>
      </w:r>
      <w:r>
        <w:rPr>
          <w:rFonts w:hint="eastAsia"/>
        </w:rPr>
        <w:t>該公司董事會通過</w:t>
      </w:r>
      <w:proofErr w:type="gramStart"/>
      <w:r w:rsidRPr="004F0FAD">
        <w:rPr>
          <w:rFonts w:hAnsi="標楷體" w:hint="eastAsia"/>
        </w:rPr>
        <w:t>遴</w:t>
      </w:r>
      <w:proofErr w:type="gramEnd"/>
      <w:r w:rsidRPr="004F0FAD">
        <w:rPr>
          <w:rFonts w:hAnsi="標楷體" w:hint="eastAsia"/>
        </w:rPr>
        <w:t>用辦法</w:t>
      </w:r>
      <w:r>
        <w:rPr>
          <w:rFonts w:hAnsi="標楷體" w:hint="eastAsia"/>
        </w:rPr>
        <w:t>前</w:t>
      </w:r>
      <w:r w:rsidRPr="004F0FAD">
        <w:rPr>
          <w:rFonts w:hAnsi="標楷體" w:hint="eastAsia"/>
        </w:rPr>
        <w:t>，共計聘用彭</w:t>
      </w:r>
      <w:r>
        <w:rPr>
          <w:rFonts w:hAnsi="標楷體" w:hint="eastAsia"/>
        </w:rPr>
        <w:t>惠</w:t>
      </w:r>
      <w:r w:rsidRPr="004F0FAD">
        <w:rPr>
          <w:rFonts w:hAnsi="標楷體" w:hint="eastAsia"/>
        </w:rPr>
        <w:t>君等10人，其中彭惠君、吳立仁及朱維煥等3人，係</w:t>
      </w:r>
      <w:proofErr w:type="gramStart"/>
      <w:r w:rsidRPr="004F0FAD">
        <w:rPr>
          <w:rFonts w:hAnsi="標楷體" w:hint="eastAsia"/>
        </w:rPr>
        <w:t>逕</w:t>
      </w:r>
      <w:proofErr w:type="gramEnd"/>
      <w:r w:rsidRPr="004F0FAD">
        <w:rPr>
          <w:rFonts w:hAnsi="標楷體" w:hint="eastAsia"/>
        </w:rPr>
        <w:t>依該總經理101年3月29日之書面指示以業務員約</w:t>
      </w:r>
      <w:proofErr w:type="gramStart"/>
      <w:r w:rsidRPr="004F0FAD">
        <w:rPr>
          <w:rFonts w:hAnsi="標楷體" w:hint="eastAsia"/>
        </w:rPr>
        <w:t>僱</w:t>
      </w:r>
      <w:proofErr w:type="gramEnd"/>
      <w:r w:rsidRPr="004F0FAD">
        <w:rPr>
          <w:rFonts w:hAnsi="標楷體" w:hint="eastAsia"/>
        </w:rPr>
        <w:t>進用，並未對外甄選，與改制前對外甄選</w:t>
      </w:r>
      <w:r>
        <w:rPr>
          <w:rFonts w:hAnsi="標楷體" w:hint="eastAsia"/>
        </w:rPr>
        <w:t>及嗣後訂定</w:t>
      </w:r>
      <w:proofErr w:type="gramStart"/>
      <w:r>
        <w:rPr>
          <w:rFonts w:hAnsi="標楷體" w:hint="eastAsia"/>
        </w:rPr>
        <w:t>遴</w:t>
      </w:r>
      <w:proofErr w:type="gramEnd"/>
      <w:r>
        <w:rPr>
          <w:rFonts w:hAnsi="標楷體" w:hint="eastAsia"/>
        </w:rPr>
        <w:t>用辦法規定公告甄選</w:t>
      </w:r>
      <w:r w:rsidRPr="004F0FAD">
        <w:rPr>
          <w:rFonts w:hAnsi="標楷體" w:hint="eastAsia"/>
        </w:rPr>
        <w:t>之做法並不相同。</w:t>
      </w:r>
      <w:r>
        <w:rPr>
          <w:rFonts w:hAnsi="標楷體" w:hint="eastAsia"/>
        </w:rPr>
        <w:t>又</w:t>
      </w:r>
      <w:r w:rsidRPr="004F0FAD">
        <w:rPr>
          <w:rFonts w:hAnsi="標楷體" w:hint="eastAsia"/>
        </w:rPr>
        <w:t>該總經理於前揭</w:t>
      </w:r>
      <w:proofErr w:type="gramStart"/>
      <w:r w:rsidRPr="004F0FAD">
        <w:rPr>
          <w:rFonts w:hAnsi="標楷體" w:hint="eastAsia"/>
        </w:rPr>
        <w:t>遴</w:t>
      </w:r>
      <w:proofErr w:type="gramEnd"/>
      <w:r w:rsidRPr="004F0FAD">
        <w:rPr>
          <w:rFonts w:hAnsi="標楷體" w:hint="eastAsia"/>
        </w:rPr>
        <w:t>用辦法經董事會通過前1日(101年6月12日)</w:t>
      </w:r>
      <w:r>
        <w:rPr>
          <w:rFonts w:hAnsi="標楷體" w:hint="eastAsia"/>
        </w:rPr>
        <w:t>又以</w:t>
      </w:r>
      <w:r w:rsidRPr="004F0FAD">
        <w:rPr>
          <w:rFonts w:hAnsi="標楷體" w:hint="eastAsia"/>
        </w:rPr>
        <w:t>二次書面分別指示以技工進用蔡幸</w:t>
      </w:r>
      <w:proofErr w:type="gramStart"/>
      <w:r w:rsidRPr="004F0FAD">
        <w:rPr>
          <w:rFonts w:hAnsi="標楷體" w:hint="eastAsia"/>
        </w:rPr>
        <w:t>螢</w:t>
      </w:r>
      <w:proofErr w:type="gramEnd"/>
      <w:r w:rsidRPr="004F0FAD">
        <w:rPr>
          <w:rFonts w:hAnsi="標楷體" w:hint="eastAsia"/>
        </w:rPr>
        <w:t>等4人，顯</w:t>
      </w:r>
      <w:r>
        <w:rPr>
          <w:rFonts w:hAnsi="標楷體" w:hint="eastAsia"/>
        </w:rPr>
        <w:t>有</w:t>
      </w:r>
      <w:r w:rsidRPr="004F0FAD">
        <w:rPr>
          <w:rFonts w:hAnsi="標楷體" w:hint="eastAsia"/>
        </w:rPr>
        <w:t>規避該公司</w:t>
      </w:r>
      <w:proofErr w:type="gramStart"/>
      <w:r w:rsidRPr="004F0FAD">
        <w:rPr>
          <w:rFonts w:hAnsi="標楷體" w:hint="eastAsia"/>
        </w:rPr>
        <w:t>遴</w:t>
      </w:r>
      <w:proofErr w:type="gramEnd"/>
      <w:r w:rsidRPr="004F0FAD">
        <w:rPr>
          <w:rFonts w:hAnsi="標楷體" w:hint="eastAsia"/>
        </w:rPr>
        <w:t>用辦法公告辦理甄選方式之規定。</w:t>
      </w:r>
    </w:p>
    <w:p w:rsidR="00DE27B5" w:rsidRPr="00B82A71" w:rsidRDefault="00DE27B5" w:rsidP="00DE27B5">
      <w:pPr>
        <w:pStyle w:val="4"/>
        <w:numPr>
          <w:ilvl w:val="3"/>
          <w:numId w:val="1"/>
        </w:numPr>
      </w:pPr>
      <w:proofErr w:type="gramStart"/>
      <w:r>
        <w:rPr>
          <w:rFonts w:hAnsi="標楷體" w:hint="eastAsia"/>
        </w:rPr>
        <w:t>再者，</w:t>
      </w:r>
      <w:r w:rsidRPr="004F0FAD">
        <w:rPr>
          <w:rFonts w:hAnsi="標楷體" w:hint="eastAsia"/>
        </w:rPr>
        <w:t>經瓦</w:t>
      </w:r>
      <w:proofErr w:type="gramEnd"/>
      <w:r w:rsidRPr="004F0FAD">
        <w:rPr>
          <w:rFonts w:hAnsi="標楷體" w:hint="eastAsia"/>
        </w:rPr>
        <w:t>管處公開甄選聘為約</w:t>
      </w:r>
      <w:proofErr w:type="gramStart"/>
      <w:r w:rsidRPr="004F0FAD">
        <w:rPr>
          <w:rFonts w:hAnsi="標楷體" w:hint="eastAsia"/>
        </w:rPr>
        <w:t>僱</w:t>
      </w:r>
      <w:proofErr w:type="gramEnd"/>
      <w:r w:rsidRPr="004F0FAD">
        <w:rPr>
          <w:rFonts w:hAnsi="標楷體" w:hint="eastAsia"/>
        </w:rPr>
        <w:t>人員之蔡玉玲，100年7月1日離職後，於101年6月15日</w:t>
      </w:r>
      <w:r>
        <w:rPr>
          <w:rFonts w:hAnsi="標楷體" w:hint="eastAsia"/>
        </w:rPr>
        <w:t>再度擔任</w:t>
      </w:r>
      <w:r w:rsidRPr="004F0FAD">
        <w:rPr>
          <w:rFonts w:hAnsi="標楷體" w:hint="eastAsia"/>
        </w:rPr>
        <w:t>該公司新竹服務中心之事務士，惟其進用之</w:t>
      </w:r>
      <w:r>
        <w:rPr>
          <w:rFonts w:hAnsi="標楷體" w:hint="eastAsia"/>
        </w:rPr>
        <w:t>相關</w:t>
      </w:r>
      <w:r w:rsidRPr="004F0FAD">
        <w:rPr>
          <w:rFonts w:hAnsi="標楷體" w:hint="eastAsia"/>
        </w:rPr>
        <w:t>資料</w:t>
      </w:r>
      <w:r>
        <w:rPr>
          <w:rFonts w:hAnsi="標楷體" w:hint="eastAsia"/>
        </w:rPr>
        <w:t>竟</w:t>
      </w:r>
      <w:r w:rsidRPr="004F0FAD">
        <w:rPr>
          <w:rFonts w:hAnsi="標楷體" w:hint="eastAsia"/>
        </w:rPr>
        <w:t>已</w:t>
      </w:r>
      <w:proofErr w:type="gramStart"/>
      <w:r w:rsidRPr="004F0FAD">
        <w:rPr>
          <w:rFonts w:hAnsi="標楷體" w:hint="eastAsia"/>
        </w:rPr>
        <w:t>佚</w:t>
      </w:r>
      <w:proofErr w:type="gramEnd"/>
      <w:r w:rsidRPr="004F0FAD">
        <w:rPr>
          <w:rFonts w:hAnsi="標楷體" w:hint="eastAsia"/>
        </w:rPr>
        <w:t>失</w:t>
      </w:r>
      <w:r>
        <w:rPr>
          <w:rFonts w:hAnsi="標楷體" w:hint="eastAsia"/>
        </w:rPr>
        <w:t>，顯見該公司</w:t>
      </w:r>
      <w:r>
        <w:rPr>
          <w:rFonts w:hint="eastAsia"/>
        </w:rPr>
        <w:t>未妥善保存人事檔案</w:t>
      </w:r>
      <w:r w:rsidRPr="004F0FAD">
        <w:rPr>
          <w:rFonts w:hAnsi="標楷體" w:hint="eastAsia"/>
        </w:rPr>
        <w:t>。</w:t>
      </w:r>
    </w:p>
    <w:p w:rsidR="00DE27B5" w:rsidRDefault="00DE27B5" w:rsidP="00DE27B5">
      <w:pPr>
        <w:pStyle w:val="4"/>
        <w:numPr>
          <w:ilvl w:val="3"/>
          <w:numId w:val="1"/>
        </w:numPr>
      </w:pPr>
      <w:proofErr w:type="gramStart"/>
      <w:r>
        <w:rPr>
          <w:rFonts w:hint="eastAsia"/>
        </w:rPr>
        <w:t>按瓦管</w:t>
      </w:r>
      <w:proofErr w:type="gramEnd"/>
      <w:r>
        <w:rPr>
          <w:rFonts w:hint="eastAsia"/>
        </w:rPr>
        <w:t>處改制為新竹瓦斯公司後，遲未訂定該公司新進人員</w:t>
      </w:r>
      <w:proofErr w:type="gramStart"/>
      <w:r>
        <w:rPr>
          <w:rFonts w:hint="eastAsia"/>
        </w:rPr>
        <w:t>遴</w:t>
      </w:r>
      <w:proofErr w:type="gramEnd"/>
      <w:r>
        <w:rPr>
          <w:rFonts w:hint="eastAsia"/>
        </w:rPr>
        <w:t>用相關法令規定，肇致部分新進人員之進用或未</w:t>
      </w:r>
      <w:proofErr w:type="gramStart"/>
      <w:r>
        <w:rPr>
          <w:rFonts w:hint="eastAsia"/>
        </w:rPr>
        <w:t>依原瓦管</w:t>
      </w:r>
      <w:proofErr w:type="gramEnd"/>
      <w:r>
        <w:rPr>
          <w:rFonts w:hint="eastAsia"/>
        </w:rPr>
        <w:t>處對外甄選之方式，或規避該公司</w:t>
      </w:r>
      <w:proofErr w:type="gramStart"/>
      <w:r w:rsidRPr="004F0FAD">
        <w:rPr>
          <w:rFonts w:hAnsi="標楷體" w:hint="eastAsia"/>
        </w:rPr>
        <w:t>遴</w:t>
      </w:r>
      <w:proofErr w:type="gramEnd"/>
      <w:r w:rsidRPr="004F0FAD">
        <w:rPr>
          <w:rFonts w:hAnsi="標楷體" w:hint="eastAsia"/>
        </w:rPr>
        <w:t>用辦法</w:t>
      </w:r>
      <w:r>
        <w:rPr>
          <w:rFonts w:hAnsi="標楷體" w:hint="eastAsia"/>
        </w:rPr>
        <w:t>之公告甄選方式，而</w:t>
      </w:r>
      <w:proofErr w:type="gramStart"/>
      <w:r>
        <w:rPr>
          <w:rFonts w:hint="eastAsia"/>
        </w:rPr>
        <w:t>逕</w:t>
      </w:r>
      <w:proofErr w:type="gramEnd"/>
      <w:r>
        <w:rPr>
          <w:rFonts w:hint="eastAsia"/>
        </w:rPr>
        <w:t>憑主管指示辦理，難以維護新進人員</w:t>
      </w:r>
      <w:proofErr w:type="gramStart"/>
      <w:r>
        <w:rPr>
          <w:rFonts w:hint="eastAsia"/>
        </w:rPr>
        <w:t>遴</w:t>
      </w:r>
      <w:proofErr w:type="gramEnd"/>
      <w:r>
        <w:rPr>
          <w:rFonts w:hint="eastAsia"/>
        </w:rPr>
        <w:t>用之公平性，又因</w:t>
      </w:r>
      <w:r>
        <w:rPr>
          <w:rFonts w:hAnsi="標楷體" w:hint="eastAsia"/>
        </w:rPr>
        <w:t>未能妥善保管人事檔案，肇致人事進用依據之書面資料</w:t>
      </w:r>
      <w:proofErr w:type="gramStart"/>
      <w:r>
        <w:rPr>
          <w:rFonts w:hAnsi="標楷體" w:hint="eastAsia"/>
        </w:rPr>
        <w:t>佚</w:t>
      </w:r>
      <w:proofErr w:type="gramEnd"/>
      <w:r>
        <w:rPr>
          <w:rFonts w:hAnsi="標楷體" w:hint="eastAsia"/>
        </w:rPr>
        <w:t>失，核有疏失。</w:t>
      </w:r>
    </w:p>
    <w:p w:rsidR="00DE27B5" w:rsidRPr="00CB6C2A" w:rsidRDefault="00DE27B5" w:rsidP="00DE27B5">
      <w:pPr>
        <w:pStyle w:val="3"/>
        <w:numPr>
          <w:ilvl w:val="2"/>
          <w:numId w:val="1"/>
        </w:numPr>
        <w:rPr>
          <w:b/>
        </w:rPr>
      </w:pPr>
      <w:r w:rsidRPr="00CB6C2A">
        <w:rPr>
          <w:rFonts w:hAnsi="標楷體" w:hint="eastAsia"/>
          <w:b/>
        </w:rPr>
        <w:t>新竹瓦斯公司遲未訂定相關</w:t>
      </w:r>
      <w:proofErr w:type="gramStart"/>
      <w:r w:rsidRPr="00CB6C2A">
        <w:rPr>
          <w:rFonts w:hAnsi="標楷體" w:hint="eastAsia"/>
          <w:b/>
        </w:rPr>
        <w:t>陞</w:t>
      </w:r>
      <w:proofErr w:type="gramEnd"/>
      <w:r w:rsidRPr="00CB6C2A">
        <w:rPr>
          <w:rFonts w:hAnsi="標楷體" w:hint="eastAsia"/>
          <w:b/>
        </w:rPr>
        <w:t>遷規定在先，已有</w:t>
      </w:r>
      <w:proofErr w:type="gramStart"/>
      <w:r w:rsidRPr="00CB6C2A">
        <w:rPr>
          <w:rFonts w:hAnsi="標楷體" w:hint="eastAsia"/>
          <w:b/>
        </w:rPr>
        <w:t>怠</w:t>
      </w:r>
      <w:proofErr w:type="gramEnd"/>
      <w:r w:rsidRPr="00CB6C2A">
        <w:rPr>
          <w:rFonts w:hAnsi="標楷體" w:hint="eastAsia"/>
          <w:b/>
        </w:rPr>
        <w:t>失，復任由總經理或董事長依其所好辦理</w:t>
      </w:r>
      <w:proofErr w:type="gramStart"/>
      <w:r w:rsidRPr="00CB6C2A">
        <w:rPr>
          <w:rFonts w:hAnsi="標楷體" w:hint="eastAsia"/>
          <w:b/>
        </w:rPr>
        <w:t>陞</w:t>
      </w:r>
      <w:proofErr w:type="gramEnd"/>
      <w:r w:rsidRPr="00CB6C2A">
        <w:rPr>
          <w:rFonts w:hAnsi="標楷體" w:hint="eastAsia"/>
          <w:b/>
        </w:rPr>
        <w:t>遷，實</w:t>
      </w:r>
      <w:r w:rsidRPr="00CB6C2A">
        <w:rPr>
          <w:rFonts w:hAnsi="標楷體" w:hint="eastAsia"/>
          <w:b/>
        </w:rPr>
        <w:lastRenderedPageBreak/>
        <w:t>有欠當：</w:t>
      </w:r>
    </w:p>
    <w:p w:rsidR="00DE27B5" w:rsidRDefault="00DE27B5" w:rsidP="00DE27B5">
      <w:pPr>
        <w:pStyle w:val="4"/>
        <w:numPr>
          <w:ilvl w:val="3"/>
          <w:numId w:val="1"/>
        </w:numPr>
      </w:pPr>
      <w:r>
        <w:rPr>
          <w:rFonts w:hint="eastAsia"/>
        </w:rPr>
        <w:t>按</w:t>
      </w:r>
      <w:r w:rsidRPr="003E371F">
        <w:rPr>
          <w:rFonts w:hAnsi="標楷體" w:hint="eastAsia"/>
        </w:rPr>
        <w:t>「</w:t>
      </w:r>
      <w:r>
        <w:rPr>
          <w:rFonts w:hint="eastAsia"/>
        </w:rPr>
        <w:t>新竹縣瓦斯管理處工作規則</w:t>
      </w:r>
      <w:r w:rsidRPr="003E371F">
        <w:rPr>
          <w:rFonts w:hAnsi="標楷體" w:hint="eastAsia"/>
        </w:rPr>
        <w:t>」</w:t>
      </w:r>
      <w:r>
        <w:rPr>
          <w:rFonts w:hint="eastAsia"/>
        </w:rPr>
        <w:t>第41條規定</w:t>
      </w:r>
      <w:r w:rsidRPr="00325A94">
        <w:rPr>
          <w:rFonts w:hint="eastAsia"/>
        </w:rPr>
        <w:t>：「…</w:t>
      </w:r>
      <w:proofErr w:type="gramStart"/>
      <w:r w:rsidRPr="00325A94">
        <w:rPr>
          <w:rFonts w:hint="eastAsia"/>
        </w:rPr>
        <w:t>…</w:t>
      </w:r>
      <w:proofErr w:type="gramEnd"/>
      <w:r w:rsidRPr="00325A94">
        <w:rPr>
          <w:rFonts w:hint="eastAsia"/>
        </w:rPr>
        <w:t>評價及契約勞工升遷、考成規定如下：一、升調：工友服務滿3年，年終考成一年列甲等二年列乙等者，遇缺時優先改</w:t>
      </w:r>
      <w:proofErr w:type="gramStart"/>
      <w:r w:rsidRPr="00325A94">
        <w:rPr>
          <w:rFonts w:hint="eastAsia"/>
        </w:rPr>
        <w:t>僱</w:t>
      </w:r>
      <w:proofErr w:type="gramEnd"/>
      <w:r w:rsidRPr="00325A94">
        <w:rPr>
          <w:rFonts w:hint="eastAsia"/>
        </w:rPr>
        <w:t>為技工。技工、司機服務滿3年，年終考成1年列甲等2年列乙等者，具有升等僱用資格。契約勞工工作優異者，遇缺時優先改</w:t>
      </w:r>
      <w:proofErr w:type="gramStart"/>
      <w:r w:rsidRPr="00325A94">
        <w:rPr>
          <w:rFonts w:hint="eastAsia"/>
        </w:rPr>
        <w:t>僱</w:t>
      </w:r>
      <w:proofErr w:type="gramEnd"/>
      <w:r w:rsidRPr="003E371F">
        <w:rPr>
          <w:rFonts w:hAnsi="標楷體" w:hint="eastAsia"/>
        </w:rPr>
        <w:t>為評價勞工。…</w:t>
      </w:r>
      <w:proofErr w:type="gramStart"/>
      <w:r w:rsidRPr="003E371F">
        <w:rPr>
          <w:rFonts w:hAnsi="標楷體" w:hint="eastAsia"/>
        </w:rPr>
        <w:t>…</w:t>
      </w:r>
      <w:proofErr w:type="gramEnd"/>
      <w:r w:rsidRPr="003E371F">
        <w:rPr>
          <w:rFonts w:hAnsi="標楷體" w:hint="eastAsia"/>
        </w:rPr>
        <w:t>」又101年6月13日新竹瓦斯公司第1屆第3次董事會通過</w:t>
      </w:r>
      <w:r>
        <w:rPr>
          <w:rFonts w:hAnsi="標楷體" w:hint="eastAsia"/>
        </w:rPr>
        <w:t>之</w:t>
      </w:r>
      <w:r w:rsidRPr="003E371F">
        <w:rPr>
          <w:rFonts w:hAnsi="標楷體" w:hint="eastAsia"/>
        </w:rPr>
        <w:t>「新竹瓦斯股份有限公司員工敘薪辦法」</w:t>
      </w:r>
      <w:r>
        <w:rPr>
          <w:rFonts w:hAnsi="標楷體" w:hint="eastAsia"/>
        </w:rPr>
        <w:t>(下稱員工敘薪辦法)第3條規定：「本公司服務成績優良績效卓越具有特殊貢獻者，經總經理核定後，</w:t>
      </w:r>
      <w:proofErr w:type="gramStart"/>
      <w:r>
        <w:rPr>
          <w:rFonts w:hAnsi="標楷體" w:hint="eastAsia"/>
        </w:rPr>
        <w:t>得晉等</w:t>
      </w:r>
      <w:proofErr w:type="gramEnd"/>
      <w:r>
        <w:rPr>
          <w:rFonts w:hAnsi="標楷體" w:hint="eastAsia"/>
        </w:rPr>
        <w:t>。」第4條規定：「員工每年</w:t>
      </w:r>
      <w:proofErr w:type="gramStart"/>
      <w:r>
        <w:rPr>
          <w:rFonts w:hAnsi="標楷體" w:hint="eastAsia"/>
        </w:rPr>
        <w:t>考評列甲</w:t>
      </w:r>
      <w:proofErr w:type="gramEnd"/>
      <w:r>
        <w:rPr>
          <w:rFonts w:hAnsi="標楷體" w:hint="eastAsia"/>
        </w:rPr>
        <w:t>、乙等者，經總經理核定後晉級；</w:t>
      </w:r>
      <w:proofErr w:type="gramStart"/>
      <w:r>
        <w:rPr>
          <w:rFonts w:hAnsi="標楷體" w:hint="eastAsia"/>
        </w:rPr>
        <w:t>考評列丙</w:t>
      </w:r>
      <w:proofErr w:type="gramEnd"/>
      <w:r>
        <w:rPr>
          <w:rFonts w:hAnsi="標楷體" w:hint="eastAsia"/>
        </w:rPr>
        <w:t>、丁等，</w:t>
      </w:r>
      <w:proofErr w:type="gramStart"/>
      <w:r>
        <w:rPr>
          <w:rFonts w:hAnsi="標楷體" w:hint="eastAsia"/>
        </w:rPr>
        <w:t>敘原職</w:t>
      </w:r>
      <w:proofErr w:type="gramEnd"/>
      <w:r>
        <w:rPr>
          <w:rFonts w:hAnsi="標楷體" w:hint="eastAsia"/>
        </w:rPr>
        <w:t>級；</w:t>
      </w:r>
      <w:proofErr w:type="gramStart"/>
      <w:r>
        <w:rPr>
          <w:rFonts w:hAnsi="標楷體" w:hint="eastAsia"/>
        </w:rPr>
        <w:t>考評列丙</w:t>
      </w:r>
      <w:proofErr w:type="gramEnd"/>
      <w:r>
        <w:rPr>
          <w:rFonts w:hAnsi="標楷體" w:hint="eastAsia"/>
        </w:rPr>
        <w:t>、丁等者，列入優先資遣對象。」及</w:t>
      </w:r>
      <w:r w:rsidRPr="003E371F">
        <w:rPr>
          <w:rFonts w:hAnsi="標楷體" w:hint="eastAsia"/>
        </w:rPr>
        <w:t>第5條規定：「有關員工晉等或晉級之敘薪，依本公司</w:t>
      </w:r>
      <w:proofErr w:type="gramStart"/>
      <w:r w:rsidRPr="003E371F">
        <w:rPr>
          <w:rFonts w:hAnsi="標楷體" w:hint="eastAsia"/>
        </w:rPr>
        <w:t>薪額表規定</w:t>
      </w:r>
      <w:proofErr w:type="gramEnd"/>
      <w:r w:rsidRPr="003E371F">
        <w:rPr>
          <w:rFonts w:hAnsi="標楷體" w:hint="eastAsia"/>
        </w:rPr>
        <w:t>辦理。」</w:t>
      </w:r>
      <w:r>
        <w:rPr>
          <w:rFonts w:hint="eastAsia"/>
        </w:rPr>
        <w:t>另該公司於104年3月17日始經董事會通過</w:t>
      </w:r>
      <w:r>
        <w:rPr>
          <w:rFonts w:hAnsi="標楷體" w:hint="eastAsia"/>
        </w:rPr>
        <w:t>「</w:t>
      </w:r>
      <w:proofErr w:type="gramStart"/>
      <w:r>
        <w:rPr>
          <w:rFonts w:hAnsi="標楷體" w:hint="eastAsia"/>
        </w:rPr>
        <w:t>陞</w:t>
      </w:r>
      <w:proofErr w:type="gramEnd"/>
      <w:r>
        <w:rPr>
          <w:rFonts w:hAnsi="標楷體" w:hint="eastAsia"/>
        </w:rPr>
        <w:t>遷作業要點」。</w:t>
      </w:r>
    </w:p>
    <w:p w:rsidR="00DE27B5" w:rsidRPr="009661FC" w:rsidRDefault="00DE27B5" w:rsidP="00DE27B5">
      <w:pPr>
        <w:pStyle w:val="4"/>
        <w:numPr>
          <w:ilvl w:val="3"/>
          <w:numId w:val="1"/>
        </w:numPr>
      </w:pPr>
      <w:r>
        <w:rPr>
          <w:rFonts w:hint="eastAsia"/>
        </w:rPr>
        <w:t>據新竹瓦斯公司查復</w:t>
      </w:r>
      <w:r w:rsidRPr="006341D4">
        <w:rPr>
          <w:vertAlign w:val="superscript"/>
        </w:rPr>
        <w:footnoteReference w:id="2"/>
      </w:r>
      <w:r>
        <w:rPr>
          <w:rFonts w:hint="eastAsia"/>
        </w:rPr>
        <w:t>，瓦管處改制為新竹瓦斯公司前，人員晉</w:t>
      </w:r>
      <w:proofErr w:type="gramStart"/>
      <w:r>
        <w:rPr>
          <w:rFonts w:hint="eastAsia"/>
        </w:rPr>
        <w:t>陞</w:t>
      </w:r>
      <w:proofErr w:type="gramEnd"/>
      <w:r>
        <w:rPr>
          <w:rFonts w:hint="eastAsia"/>
        </w:rPr>
        <w:t>方式係依</w:t>
      </w:r>
      <w:r w:rsidRPr="009D50AB">
        <w:rPr>
          <w:rFonts w:hAnsi="標楷體" w:hint="eastAsia"/>
        </w:rPr>
        <w:t>「</w:t>
      </w:r>
      <w:r>
        <w:rPr>
          <w:rFonts w:hint="eastAsia"/>
        </w:rPr>
        <w:t>新竹縣瓦斯管理處工作規則</w:t>
      </w:r>
      <w:r w:rsidRPr="009D50AB">
        <w:rPr>
          <w:rFonts w:hAnsi="標楷體" w:hint="eastAsia"/>
        </w:rPr>
        <w:t>」</w:t>
      </w:r>
      <w:r>
        <w:rPr>
          <w:rFonts w:hint="eastAsia"/>
        </w:rPr>
        <w:t>之</w:t>
      </w:r>
      <w:proofErr w:type="gramStart"/>
      <w:r>
        <w:rPr>
          <w:rFonts w:hint="eastAsia"/>
        </w:rPr>
        <w:t>陞</w:t>
      </w:r>
      <w:proofErr w:type="gramEnd"/>
      <w:r>
        <w:rPr>
          <w:rFonts w:hint="eastAsia"/>
        </w:rPr>
        <w:t>遷規定辦理。改制後</w:t>
      </w:r>
      <w:r w:rsidRPr="00D07A54">
        <w:rPr>
          <w:rFonts w:hint="eastAsia"/>
        </w:rPr>
        <w:t>（101年至104年5月期間），</w:t>
      </w:r>
      <w:r>
        <w:rPr>
          <w:rFonts w:hint="eastAsia"/>
        </w:rPr>
        <w:t>並</w:t>
      </w:r>
      <w:r w:rsidRPr="00D07A54">
        <w:rPr>
          <w:rFonts w:hint="eastAsia"/>
        </w:rPr>
        <w:t>未訂有晉</w:t>
      </w:r>
      <w:proofErr w:type="gramStart"/>
      <w:r>
        <w:rPr>
          <w:rFonts w:hint="eastAsia"/>
        </w:rPr>
        <w:t>陞</w:t>
      </w:r>
      <w:proofErr w:type="gramEnd"/>
      <w:r w:rsidRPr="00D07A54">
        <w:rPr>
          <w:rFonts w:hint="eastAsia"/>
        </w:rPr>
        <w:t>相關規定</w:t>
      </w:r>
      <w:r>
        <w:rPr>
          <w:rFonts w:hint="eastAsia"/>
        </w:rPr>
        <w:t>，但部分人員因考取與職務有直接相關之證照，符合當時</w:t>
      </w:r>
      <w:r w:rsidRPr="009D50AB">
        <w:rPr>
          <w:rFonts w:hAnsi="標楷體" w:hint="eastAsia"/>
        </w:rPr>
        <w:t>「員工敘薪辦法」第5條及員工敘薪條件加給標準表，</w:t>
      </w:r>
      <w:r w:rsidRPr="006C4EF4">
        <w:rPr>
          <w:rFonts w:hAnsi="標楷體" w:hint="eastAsia"/>
          <w:color w:val="000000" w:themeColor="text1"/>
        </w:rPr>
        <w:t>給予加給級數</w:t>
      </w:r>
      <w:r w:rsidRPr="009D50AB">
        <w:rPr>
          <w:rFonts w:hAnsi="標楷體" w:hint="eastAsia"/>
        </w:rPr>
        <w:t>。</w:t>
      </w:r>
      <w:r>
        <w:rPr>
          <w:rFonts w:hint="eastAsia"/>
        </w:rPr>
        <w:t>又該公司改制後，因尚未訂有職等晉</w:t>
      </w:r>
      <w:proofErr w:type="gramStart"/>
      <w:r>
        <w:rPr>
          <w:rFonts w:hint="eastAsia"/>
        </w:rPr>
        <w:t>陞</w:t>
      </w:r>
      <w:proofErr w:type="gramEnd"/>
      <w:r>
        <w:rPr>
          <w:rFonts w:hint="eastAsia"/>
        </w:rPr>
        <w:t>之規定，主管人員得以逕行指示方式調整員工待遇，以順利推動業務，其調整之待遇，乃依當時核定</w:t>
      </w:r>
      <w:r>
        <w:rPr>
          <w:rFonts w:hAnsi="標楷體" w:hint="eastAsia"/>
        </w:rPr>
        <w:t>「</w:t>
      </w:r>
      <w:r>
        <w:rPr>
          <w:rFonts w:hint="eastAsia"/>
        </w:rPr>
        <w:t>員工敘薪辦法</w:t>
      </w:r>
      <w:r>
        <w:rPr>
          <w:rFonts w:hAnsi="標楷體" w:hint="eastAsia"/>
        </w:rPr>
        <w:t>」</w:t>
      </w:r>
      <w:proofErr w:type="gramStart"/>
      <w:r>
        <w:rPr>
          <w:rFonts w:hint="eastAsia"/>
        </w:rPr>
        <w:t>之薪額表</w:t>
      </w:r>
      <w:proofErr w:type="gramEnd"/>
      <w:r>
        <w:rPr>
          <w:rFonts w:hint="eastAsia"/>
        </w:rPr>
        <w:t>辦</w:t>
      </w:r>
      <w:r>
        <w:rPr>
          <w:rFonts w:hint="eastAsia"/>
        </w:rPr>
        <w:lastRenderedPageBreak/>
        <w:t>理。</w:t>
      </w:r>
    </w:p>
    <w:p w:rsidR="00DE27B5" w:rsidRPr="00443389" w:rsidRDefault="00DE27B5" w:rsidP="00DE27B5">
      <w:pPr>
        <w:pStyle w:val="4"/>
        <w:numPr>
          <w:ilvl w:val="3"/>
          <w:numId w:val="1"/>
        </w:numPr>
      </w:pPr>
      <w:proofErr w:type="gramStart"/>
      <w:r>
        <w:rPr>
          <w:rFonts w:hint="eastAsia"/>
        </w:rPr>
        <w:t>惟</w:t>
      </w:r>
      <w:proofErr w:type="gramEnd"/>
      <w:r>
        <w:rPr>
          <w:rFonts w:hint="eastAsia"/>
        </w:rPr>
        <w:t>新竹瓦斯公司101年1月1日至102年10月1日止，依主管人員逕行指示而調整待遇者共有9人</w:t>
      </w:r>
      <w:r w:rsidRPr="00C83CA7">
        <w:rPr>
          <w:rFonts w:hAnsi="標楷體" w:hint="eastAsia"/>
        </w:rPr>
        <w:t>，該公司表示，依當時</w:t>
      </w:r>
      <w:r>
        <w:rPr>
          <w:rFonts w:hAnsi="標楷體" w:hint="eastAsia"/>
        </w:rPr>
        <w:t>「</w:t>
      </w:r>
      <w:r w:rsidRPr="00C83CA7">
        <w:rPr>
          <w:rFonts w:hAnsi="標楷體" w:hint="eastAsia"/>
        </w:rPr>
        <w:t>員工敘薪辦法</w:t>
      </w:r>
      <w:r>
        <w:rPr>
          <w:rFonts w:hAnsi="標楷體" w:hint="eastAsia"/>
        </w:rPr>
        <w:t>」</w:t>
      </w:r>
      <w:r w:rsidRPr="00C83CA7">
        <w:rPr>
          <w:rFonts w:hAnsi="標楷體" w:hint="eastAsia"/>
        </w:rPr>
        <w:t>第3條規定，服務成績優良績效卓越具有特殊貢獻者，經總經理核定後，</w:t>
      </w:r>
      <w:proofErr w:type="gramStart"/>
      <w:r w:rsidRPr="00C83CA7">
        <w:rPr>
          <w:rFonts w:hAnsi="標楷體" w:hint="eastAsia"/>
        </w:rPr>
        <w:t>得晉等</w:t>
      </w:r>
      <w:proofErr w:type="gramEnd"/>
      <w:r w:rsidRPr="00C83CA7">
        <w:rPr>
          <w:rFonts w:hAnsi="標楷體" w:hint="eastAsia"/>
        </w:rPr>
        <w:t>或晉級。</w:t>
      </w:r>
      <w:proofErr w:type="gramStart"/>
      <w:r w:rsidRPr="00C83CA7">
        <w:rPr>
          <w:rFonts w:hAnsi="標楷體" w:hint="eastAsia"/>
        </w:rPr>
        <w:t>惟</w:t>
      </w:r>
      <w:r>
        <w:rPr>
          <w:rFonts w:hAnsi="標楷體" w:hint="eastAsia"/>
        </w:rPr>
        <w:t>以薪點</w:t>
      </w:r>
      <w:proofErr w:type="gramEnd"/>
      <w:r>
        <w:rPr>
          <w:rFonts w:hAnsi="標楷體" w:hint="eastAsia"/>
        </w:rPr>
        <w:t>調</w:t>
      </w:r>
      <w:proofErr w:type="gramStart"/>
      <w:r>
        <w:rPr>
          <w:rFonts w:hAnsi="標楷體" w:hint="eastAsia"/>
        </w:rPr>
        <w:t>陞</w:t>
      </w:r>
      <w:proofErr w:type="gramEnd"/>
      <w:r>
        <w:rPr>
          <w:rFonts w:hAnsi="標楷體" w:hint="eastAsia"/>
        </w:rPr>
        <w:t>最多之</w:t>
      </w:r>
      <w:r w:rsidRPr="00C83CA7">
        <w:rPr>
          <w:rFonts w:hAnsi="標楷體" w:hint="eastAsia"/>
        </w:rPr>
        <w:t>林福祥</w:t>
      </w:r>
      <w:r>
        <w:rPr>
          <w:rFonts w:hAnsi="標楷體" w:hint="eastAsia"/>
        </w:rPr>
        <w:t>為例，其</w:t>
      </w:r>
      <w:r w:rsidRPr="00C83CA7">
        <w:rPr>
          <w:rFonts w:hAnsi="標楷體" w:hint="eastAsia"/>
        </w:rPr>
        <w:t>於101年5月1日以技術員進用後，前總經理劉馨正即於同年8月31日書面指示林員兼任組長(得支領主管職務加給3,450元)，並自101年9月1日生效。</w:t>
      </w:r>
      <w:r>
        <w:rPr>
          <w:rFonts w:hAnsi="標楷體" w:hint="eastAsia"/>
        </w:rPr>
        <w:t>1個</w:t>
      </w:r>
      <w:r w:rsidRPr="00C83CA7">
        <w:rPr>
          <w:rFonts w:hAnsi="標楷體" w:hint="eastAsia"/>
        </w:rPr>
        <w:t>月</w:t>
      </w:r>
      <w:r>
        <w:rPr>
          <w:rFonts w:hAnsi="標楷體" w:hint="eastAsia"/>
        </w:rPr>
        <w:t>後</w:t>
      </w:r>
      <w:r w:rsidRPr="00C83CA7">
        <w:rPr>
          <w:rFonts w:hAnsi="標楷體" w:hint="eastAsia"/>
        </w:rPr>
        <w:t>，該公司人事</w:t>
      </w:r>
      <w:r>
        <w:rPr>
          <w:rFonts w:hAnsi="標楷體" w:hint="eastAsia"/>
        </w:rPr>
        <w:t>室又</w:t>
      </w:r>
      <w:r w:rsidRPr="00C83CA7">
        <w:rPr>
          <w:rFonts w:hAnsi="標楷體" w:hint="eastAsia"/>
        </w:rPr>
        <w:t>於101年10月9</w:t>
      </w:r>
      <w:r>
        <w:rPr>
          <w:rFonts w:hAnsi="標楷體" w:hint="eastAsia"/>
        </w:rPr>
        <w:t>日簽辦「奉</w:t>
      </w:r>
      <w:proofErr w:type="gramStart"/>
      <w:r>
        <w:rPr>
          <w:rFonts w:hAnsi="標楷體" w:hint="eastAsia"/>
        </w:rPr>
        <w:t>諭</w:t>
      </w:r>
      <w:proofErr w:type="gramEnd"/>
      <w:r>
        <w:rPr>
          <w:rFonts w:hAnsi="標楷體" w:hint="eastAsia"/>
        </w:rPr>
        <w:t>有關辦理林組長福</w:t>
      </w:r>
      <w:proofErr w:type="gramStart"/>
      <w:r>
        <w:rPr>
          <w:rFonts w:hAnsi="標楷體" w:hint="eastAsia"/>
        </w:rPr>
        <w:t>祥</w:t>
      </w:r>
      <w:proofErr w:type="gramEnd"/>
      <w:r>
        <w:rPr>
          <w:rFonts w:hAnsi="標楷體" w:hint="eastAsia"/>
        </w:rPr>
        <w:t>之調整為工程師」一</w:t>
      </w:r>
      <w:r w:rsidRPr="00C83CA7">
        <w:rPr>
          <w:rFonts w:hAnsi="標楷體" w:hint="eastAsia"/>
        </w:rPr>
        <w:t>案，</w:t>
      </w:r>
      <w:r>
        <w:rPr>
          <w:rFonts w:hAnsi="標楷體" w:hint="eastAsia"/>
        </w:rPr>
        <w:t>且</w:t>
      </w:r>
      <w:r w:rsidRPr="00C83CA7">
        <w:rPr>
          <w:rFonts w:hAnsi="標楷體" w:hint="eastAsia"/>
        </w:rPr>
        <w:t>經</w:t>
      </w:r>
      <w:r>
        <w:rPr>
          <w:rFonts w:hAnsi="標楷體" w:hint="eastAsia"/>
        </w:rPr>
        <w:t>該公司</w:t>
      </w:r>
      <w:r w:rsidRPr="00C83CA7">
        <w:rPr>
          <w:rFonts w:hAnsi="標楷體" w:hint="eastAsia"/>
        </w:rPr>
        <w:t>董事長核定後，將林員由6等6級</w:t>
      </w:r>
      <w:proofErr w:type="gramStart"/>
      <w:r w:rsidRPr="00C83CA7">
        <w:rPr>
          <w:rFonts w:hAnsi="標楷體" w:hint="eastAsia"/>
        </w:rPr>
        <w:t>逕</w:t>
      </w:r>
      <w:proofErr w:type="gramEnd"/>
      <w:r w:rsidRPr="00C83CA7">
        <w:rPr>
          <w:rFonts w:hAnsi="標楷體" w:hint="eastAsia"/>
        </w:rPr>
        <w:t>調</w:t>
      </w:r>
      <w:proofErr w:type="gramStart"/>
      <w:r>
        <w:rPr>
          <w:rFonts w:hAnsi="標楷體" w:hint="eastAsia"/>
        </w:rPr>
        <w:t>陞</w:t>
      </w:r>
      <w:proofErr w:type="gramEnd"/>
      <w:r w:rsidRPr="00C83CA7">
        <w:rPr>
          <w:rFonts w:hAnsi="標楷體" w:hint="eastAsia"/>
        </w:rPr>
        <w:t>為9等1級(</w:t>
      </w:r>
      <w:r>
        <w:rPr>
          <w:rFonts w:hAnsi="標楷體" w:hint="eastAsia"/>
        </w:rPr>
        <w:t>按：薪資40,300元</w:t>
      </w:r>
      <w:r w:rsidRPr="00C83CA7">
        <w:rPr>
          <w:rFonts w:hAnsi="標楷體" w:hint="eastAsia"/>
        </w:rPr>
        <w:t>，</w:t>
      </w:r>
      <w:r>
        <w:rPr>
          <w:rFonts w:hAnsi="標楷體" w:hint="eastAsia"/>
        </w:rPr>
        <w:t>調升</w:t>
      </w:r>
      <w:r w:rsidRPr="00C83CA7">
        <w:rPr>
          <w:rFonts w:hAnsi="標楷體" w:hint="eastAsia"/>
        </w:rPr>
        <w:t>5,200元)。</w:t>
      </w:r>
      <w:r>
        <w:rPr>
          <w:rFonts w:hAnsi="標楷體" w:hint="eastAsia"/>
        </w:rPr>
        <w:t>其晉</w:t>
      </w:r>
      <w:proofErr w:type="gramStart"/>
      <w:r>
        <w:rPr>
          <w:rFonts w:hAnsi="標楷體" w:hint="eastAsia"/>
        </w:rPr>
        <w:t>陞</w:t>
      </w:r>
      <w:proofErr w:type="gramEnd"/>
      <w:r>
        <w:rPr>
          <w:rFonts w:hAnsi="標楷體" w:hint="eastAsia"/>
        </w:rPr>
        <w:t>之理由係工作認真，負責進取，頗值同仁學習。</w:t>
      </w:r>
    </w:p>
    <w:p w:rsidR="00DE27B5" w:rsidRPr="00C20D5F" w:rsidRDefault="00DE27B5" w:rsidP="00DE27B5">
      <w:pPr>
        <w:pStyle w:val="4"/>
        <w:numPr>
          <w:ilvl w:val="3"/>
          <w:numId w:val="1"/>
        </w:numPr>
      </w:pPr>
      <w:r>
        <w:rPr>
          <w:rFonts w:hint="eastAsia"/>
        </w:rPr>
        <w:t>又新竹瓦斯公司人事室於102年4月26日簽擬調</w:t>
      </w:r>
      <w:proofErr w:type="gramStart"/>
      <w:r>
        <w:rPr>
          <w:rFonts w:hint="eastAsia"/>
        </w:rPr>
        <w:t>陞</w:t>
      </w:r>
      <w:proofErr w:type="gramEnd"/>
      <w:r>
        <w:rPr>
          <w:rFonts w:hint="eastAsia"/>
        </w:rPr>
        <w:t>事務士</w:t>
      </w:r>
      <w:r>
        <w:rPr>
          <w:rFonts w:hAnsi="標楷體" w:hint="eastAsia"/>
        </w:rPr>
        <w:t>范俊卿(按：原2等1級，薪點：190)職等案之說明表示，</w:t>
      </w:r>
      <w:proofErr w:type="gramStart"/>
      <w:r>
        <w:rPr>
          <w:rFonts w:hAnsi="標楷體" w:hint="eastAsia"/>
        </w:rPr>
        <w:t>范</w:t>
      </w:r>
      <w:proofErr w:type="gramEnd"/>
      <w:r>
        <w:rPr>
          <w:rFonts w:hAnsi="標楷體" w:hint="eastAsia"/>
        </w:rPr>
        <w:t>員因工作認真負責進取，為激勵同仁</w:t>
      </w:r>
      <w:proofErr w:type="gramStart"/>
      <w:r>
        <w:rPr>
          <w:rFonts w:hAnsi="標楷體" w:hint="eastAsia"/>
        </w:rPr>
        <w:t>上進，奉諭調陞</w:t>
      </w:r>
      <w:proofErr w:type="gramEnd"/>
      <w:r>
        <w:rPr>
          <w:rFonts w:hAnsi="標楷體" w:hint="eastAsia"/>
        </w:rPr>
        <w:t>為2等6級(薪點：215)案</w:t>
      </w:r>
      <w:r w:rsidRPr="00C83CA7">
        <w:rPr>
          <w:rFonts w:hAnsi="標楷體" w:hint="eastAsia"/>
        </w:rPr>
        <w:t>(</w:t>
      </w:r>
      <w:r>
        <w:rPr>
          <w:rFonts w:hAnsi="標楷體" w:hint="eastAsia"/>
        </w:rPr>
        <w:t>按：薪資27,950元</w:t>
      </w:r>
      <w:r w:rsidRPr="00C83CA7">
        <w:rPr>
          <w:rFonts w:hAnsi="標楷體" w:hint="eastAsia"/>
        </w:rPr>
        <w:t>，</w:t>
      </w:r>
      <w:r>
        <w:rPr>
          <w:rFonts w:hAnsi="標楷體" w:hint="eastAsia"/>
        </w:rPr>
        <w:t>調升3</w:t>
      </w:r>
      <w:r w:rsidRPr="00C83CA7">
        <w:rPr>
          <w:rFonts w:hAnsi="標楷體" w:hint="eastAsia"/>
        </w:rPr>
        <w:t>,</w:t>
      </w:r>
      <w:r>
        <w:rPr>
          <w:rFonts w:hAnsi="標楷體" w:hint="eastAsia"/>
        </w:rPr>
        <w:t>250</w:t>
      </w:r>
      <w:r w:rsidRPr="00C83CA7">
        <w:rPr>
          <w:rFonts w:hAnsi="標楷體" w:hint="eastAsia"/>
        </w:rPr>
        <w:t>元)</w:t>
      </w:r>
      <w:r>
        <w:rPr>
          <w:rFonts w:hAnsi="標楷體" w:hint="eastAsia"/>
        </w:rPr>
        <w:t>。而該</w:t>
      </w:r>
      <w:r>
        <w:rPr>
          <w:rFonts w:hint="eastAsia"/>
        </w:rPr>
        <w:t>公司前總經理劉馨正亦於102年9月30日書面指示，總經理室李</w:t>
      </w:r>
      <w:proofErr w:type="gramStart"/>
      <w:r>
        <w:rPr>
          <w:rFonts w:hint="eastAsia"/>
        </w:rPr>
        <w:t>秩</w:t>
      </w:r>
      <w:proofErr w:type="gramEnd"/>
      <w:r>
        <w:rPr>
          <w:rFonts w:hint="eastAsia"/>
        </w:rPr>
        <w:t>惠技術士工作認真且效率高，調</w:t>
      </w:r>
      <w:proofErr w:type="gramStart"/>
      <w:r>
        <w:rPr>
          <w:rFonts w:hint="eastAsia"/>
        </w:rPr>
        <w:t>陞</w:t>
      </w:r>
      <w:proofErr w:type="gramEnd"/>
      <w:r>
        <w:rPr>
          <w:rFonts w:hint="eastAsia"/>
        </w:rPr>
        <w:t>為業務員</w:t>
      </w:r>
      <w:r>
        <w:rPr>
          <w:rFonts w:hAnsi="標楷體" w:hint="eastAsia"/>
        </w:rPr>
        <w:t>(7等5級)，自10月1日起生效。該公司</w:t>
      </w:r>
      <w:r>
        <w:rPr>
          <w:rFonts w:hint="eastAsia"/>
        </w:rPr>
        <w:t>前總經理劉馨正曾於104年7月20日本院公職人員利益衝突迴避調查案件詢問</w:t>
      </w:r>
      <w:r>
        <w:rPr>
          <w:rFonts w:hAnsi="標楷體" w:hint="eastAsia"/>
        </w:rPr>
        <w:t>(下稱本院詢問)時表示，「…</w:t>
      </w:r>
      <w:proofErr w:type="gramStart"/>
      <w:r>
        <w:rPr>
          <w:rFonts w:hAnsi="標楷體" w:hint="eastAsia"/>
        </w:rPr>
        <w:t>…</w:t>
      </w:r>
      <w:proofErr w:type="gramEnd"/>
      <w:r>
        <w:rPr>
          <w:rFonts w:hAnsi="標楷體" w:hint="eastAsia"/>
        </w:rPr>
        <w:t>范俊卿因為當時我看他每天非常早上班，很晚才下班，默默收拾、打掃，工作很聽話、非常認真，所以從管理上我覺得應該要有所獎勵，畢竟制度還沒有完整建立，我是直接指示調整多少錢，倒是沒有特別注意他是領幾等</w:t>
      </w:r>
      <w:r>
        <w:rPr>
          <w:rFonts w:hAnsi="標楷體" w:hint="eastAsia"/>
        </w:rPr>
        <w:lastRenderedPageBreak/>
        <w:t>幾級，多少</w:t>
      </w:r>
      <w:proofErr w:type="gramStart"/>
      <w:r>
        <w:rPr>
          <w:rFonts w:hAnsi="標楷體" w:hint="eastAsia"/>
        </w:rPr>
        <w:t>俸</w:t>
      </w:r>
      <w:proofErr w:type="gramEnd"/>
      <w:r>
        <w:rPr>
          <w:rFonts w:hAnsi="標楷體" w:hint="eastAsia"/>
        </w:rPr>
        <w:t>點。…</w:t>
      </w:r>
      <w:proofErr w:type="gramStart"/>
      <w:r>
        <w:rPr>
          <w:rFonts w:hAnsi="標楷體" w:hint="eastAsia"/>
        </w:rPr>
        <w:t>…</w:t>
      </w:r>
      <w:proofErr w:type="gramEnd"/>
      <w:r>
        <w:rPr>
          <w:rFonts w:hAnsi="標楷體" w:hint="eastAsia"/>
        </w:rPr>
        <w:t>類似這樣表現好調薪的情況，還有我的秘書李智慧(按：應為李</w:t>
      </w:r>
      <w:proofErr w:type="gramStart"/>
      <w:r>
        <w:rPr>
          <w:rFonts w:hAnsi="標楷體" w:hint="eastAsia"/>
        </w:rPr>
        <w:t>秩</w:t>
      </w:r>
      <w:proofErr w:type="gramEnd"/>
      <w:r>
        <w:rPr>
          <w:rFonts w:hAnsi="標楷體" w:hint="eastAsia"/>
        </w:rPr>
        <w:t>惠)，我也是觀察一段時間後才調薪(按：由6等5級調</w:t>
      </w:r>
      <w:proofErr w:type="gramStart"/>
      <w:r>
        <w:rPr>
          <w:rFonts w:hAnsi="標楷體" w:hint="eastAsia"/>
        </w:rPr>
        <w:t>陞</w:t>
      </w:r>
      <w:proofErr w:type="gramEnd"/>
      <w:r>
        <w:rPr>
          <w:rFonts w:hAnsi="標楷體" w:hint="eastAsia"/>
        </w:rPr>
        <w:t>為7等5級，調升650元)。」</w:t>
      </w:r>
    </w:p>
    <w:p w:rsidR="00DE27B5" w:rsidRPr="007A715E" w:rsidRDefault="00DE27B5" w:rsidP="00DE27B5">
      <w:pPr>
        <w:pStyle w:val="4"/>
        <w:numPr>
          <w:ilvl w:val="3"/>
          <w:numId w:val="1"/>
        </w:numPr>
      </w:pPr>
      <w:r>
        <w:rPr>
          <w:rFonts w:hint="eastAsia"/>
        </w:rPr>
        <w:t>按新竹瓦斯公司雖稱，</w:t>
      </w:r>
      <w:r w:rsidRPr="00C83CA7">
        <w:rPr>
          <w:rFonts w:hAnsi="標楷體" w:hint="eastAsia"/>
        </w:rPr>
        <w:t>依當時</w:t>
      </w:r>
      <w:r>
        <w:rPr>
          <w:rFonts w:hAnsi="標楷體" w:hint="eastAsia"/>
        </w:rPr>
        <w:t>「</w:t>
      </w:r>
      <w:r w:rsidRPr="00C83CA7">
        <w:rPr>
          <w:rFonts w:hAnsi="標楷體" w:hint="eastAsia"/>
        </w:rPr>
        <w:t>員工敘薪辦法</w:t>
      </w:r>
      <w:r>
        <w:rPr>
          <w:rFonts w:hAnsi="標楷體" w:hint="eastAsia"/>
        </w:rPr>
        <w:t>」</w:t>
      </w:r>
      <w:r w:rsidRPr="00C83CA7">
        <w:rPr>
          <w:rFonts w:hAnsi="標楷體" w:hint="eastAsia"/>
        </w:rPr>
        <w:t>第3條規定，</w:t>
      </w:r>
      <w:r>
        <w:rPr>
          <w:rFonts w:hAnsi="標楷體" w:hint="eastAsia"/>
        </w:rPr>
        <w:t>該公司</w:t>
      </w:r>
      <w:r w:rsidRPr="00C83CA7">
        <w:rPr>
          <w:rFonts w:hAnsi="標楷體" w:hint="eastAsia"/>
        </w:rPr>
        <w:t>服務成績優良績效卓越具有特殊貢獻者，經總經理核定後，</w:t>
      </w:r>
      <w:proofErr w:type="gramStart"/>
      <w:r w:rsidRPr="00C83CA7">
        <w:rPr>
          <w:rFonts w:hAnsi="標楷體" w:hint="eastAsia"/>
        </w:rPr>
        <w:t>得晉等</w:t>
      </w:r>
      <w:proofErr w:type="gramEnd"/>
      <w:r w:rsidRPr="00C83CA7">
        <w:rPr>
          <w:rFonts w:hAnsi="標楷體" w:hint="eastAsia"/>
        </w:rPr>
        <w:t>或晉級</w:t>
      </w:r>
      <w:r>
        <w:rPr>
          <w:rFonts w:hAnsi="標楷體" w:hint="eastAsia"/>
        </w:rPr>
        <w:t>，</w:t>
      </w:r>
      <w:r>
        <w:rPr>
          <w:rFonts w:hint="eastAsia"/>
        </w:rPr>
        <w:t>惟</w:t>
      </w:r>
      <w:r>
        <w:rPr>
          <w:rFonts w:hAnsi="標楷體" w:hint="eastAsia"/>
        </w:rPr>
        <w:t>「工作認真、負責進取」、「工作認真且效率高」，卻有晉</w:t>
      </w:r>
      <w:proofErr w:type="gramStart"/>
      <w:r>
        <w:rPr>
          <w:rFonts w:hAnsi="標楷體" w:hint="eastAsia"/>
        </w:rPr>
        <w:t>陞</w:t>
      </w:r>
      <w:proofErr w:type="gramEnd"/>
      <w:r>
        <w:rPr>
          <w:rFonts w:hAnsi="標楷體" w:hint="eastAsia"/>
        </w:rPr>
        <w:t>1級、5級甚或3等(相當8級)之差，顯示該公司員工</w:t>
      </w:r>
      <w:proofErr w:type="gramStart"/>
      <w:r>
        <w:rPr>
          <w:rFonts w:hAnsi="標楷體" w:hint="eastAsia"/>
        </w:rPr>
        <w:t>陞</w:t>
      </w:r>
      <w:proofErr w:type="gramEnd"/>
      <w:r>
        <w:rPr>
          <w:rFonts w:hAnsi="標楷體" w:hint="eastAsia"/>
        </w:rPr>
        <w:t>遷毫無準則，影響員工晉</w:t>
      </w:r>
      <w:proofErr w:type="gramStart"/>
      <w:r>
        <w:rPr>
          <w:rFonts w:hAnsi="標楷體" w:hint="eastAsia"/>
        </w:rPr>
        <w:t>陞</w:t>
      </w:r>
      <w:proofErr w:type="gramEnd"/>
      <w:r>
        <w:rPr>
          <w:rFonts w:hAnsi="標楷體" w:hint="eastAsia"/>
        </w:rPr>
        <w:t>之公平性，此亦可由該</w:t>
      </w:r>
      <w:r>
        <w:rPr>
          <w:rFonts w:hint="eastAsia"/>
        </w:rPr>
        <w:t>總經理所述</w:t>
      </w:r>
      <w:r>
        <w:rPr>
          <w:rFonts w:hAnsi="標楷體" w:hint="eastAsia"/>
        </w:rPr>
        <w:t>「…</w:t>
      </w:r>
      <w:proofErr w:type="gramStart"/>
      <w:r>
        <w:rPr>
          <w:rFonts w:hAnsi="標楷體" w:hint="eastAsia"/>
        </w:rPr>
        <w:t>…</w:t>
      </w:r>
      <w:proofErr w:type="gramEnd"/>
      <w:r>
        <w:rPr>
          <w:rFonts w:hAnsi="標楷體" w:hint="eastAsia"/>
        </w:rPr>
        <w:t>制度還沒有完整建立，我是直接指示調整多少錢，倒是沒有特別注意他是領幾等幾級，多少</w:t>
      </w:r>
      <w:proofErr w:type="gramStart"/>
      <w:r>
        <w:rPr>
          <w:rFonts w:hAnsi="標楷體" w:hint="eastAsia"/>
        </w:rPr>
        <w:t>俸</w:t>
      </w:r>
      <w:proofErr w:type="gramEnd"/>
      <w:r>
        <w:rPr>
          <w:rFonts w:hAnsi="標楷體" w:hint="eastAsia"/>
        </w:rPr>
        <w:t>點。…</w:t>
      </w:r>
      <w:proofErr w:type="gramStart"/>
      <w:r>
        <w:rPr>
          <w:rFonts w:hAnsi="標楷體" w:hint="eastAsia"/>
        </w:rPr>
        <w:t>…</w:t>
      </w:r>
      <w:proofErr w:type="gramEnd"/>
      <w:r>
        <w:rPr>
          <w:rFonts w:hAnsi="標楷體" w:hint="eastAsia"/>
        </w:rPr>
        <w:t>」可證。是</w:t>
      </w:r>
      <w:proofErr w:type="gramStart"/>
      <w:r>
        <w:rPr>
          <w:rFonts w:hAnsi="標楷體" w:hint="eastAsia"/>
        </w:rPr>
        <w:t>以</w:t>
      </w:r>
      <w:proofErr w:type="gramEnd"/>
      <w:r>
        <w:rPr>
          <w:rFonts w:hAnsi="標楷體" w:hint="eastAsia"/>
        </w:rPr>
        <w:t>，新竹瓦斯公司未訂定</w:t>
      </w:r>
      <w:proofErr w:type="gramStart"/>
      <w:r>
        <w:rPr>
          <w:rFonts w:hAnsi="標楷體" w:hint="eastAsia"/>
        </w:rPr>
        <w:t>陞</w:t>
      </w:r>
      <w:proofErr w:type="gramEnd"/>
      <w:r>
        <w:rPr>
          <w:rFonts w:hAnsi="標楷體" w:hint="eastAsia"/>
        </w:rPr>
        <w:t>遷相關規定在先，已有</w:t>
      </w:r>
      <w:proofErr w:type="gramStart"/>
      <w:r>
        <w:rPr>
          <w:rFonts w:hAnsi="標楷體" w:hint="eastAsia"/>
        </w:rPr>
        <w:t>怠</w:t>
      </w:r>
      <w:proofErr w:type="gramEnd"/>
      <w:r>
        <w:rPr>
          <w:rFonts w:hAnsi="標楷體" w:hint="eastAsia"/>
        </w:rPr>
        <w:t>失，復任由總經理或董事長依其所好辦理</w:t>
      </w:r>
      <w:proofErr w:type="gramStart"/>
      <w:r>
        <w:rPr>
          <w:rFonts w:hAnsi="標楷體" w:hint="eastAsia"/>
        </w:rPr>
        <w:t>陞</w:t>
      </w:r>
      <w:proofErr w:type="gramEnd"/>
      <w:r>
        <w:rPr>
          <w:rFonts w:hAnsi="標楷體" w:hint="eastAsia"/>
        </w:rPr>
        <w:t>遷，實有欠當。</w:t>
      </w:r>
    </w:p>
    <w:p w:rsidR="00DE27B5" w:rsidRDefault="00DE27B5" w:rsidP="00DE27B5">
      <w:pPr>
        <w:pStyle w:val="3"/>
        <w:numPr>
          <w:ilvl w:val="2"/>
          <w:numId w:val="1"/>
        </w:numPr>
      </w:pPr>
      <w:r>
        <w:rPr>
          <w:rFonts w:hint="eastAsia"/>
        </w:rPr>
        <w:t>綜上，</w:t>
      </w:r>
      <w:r w:rsidRPr="00AD0D61">
        <w:t>瓦管處</w:t>
      </w:r>
      <w:r>
        <w:rPr>
          <w:rFonts w:hint="eastAsia"/>
        </w:rPr>
        <w:t>改制為新竹瓦斯公司後，該公司遲未訂定人事進用及</w:t>
      </w:r>
      <w:proofErr w:type="gramStart"/>
      <w:r>
        <w:rPr>
          <w:rFonts w:hint="eastAsia"/>
        </w:rPr>
        <w:t>陞遷等</w:t>
      </w:r>
      <w:proofErr w:type="gramEnd"/>
      <w:r>
        <w:rPr>
          <w:rFonts w:hint="eastAsia"/>
        </w:rPr>
        <w:t>相關人事法規，且所訂相關法規內容具有瑕疵，部分人事進用及</w:t>
      </w:r>
      <w:proofErr w:type="gramStart"/>
      <w:r>
        <w:rPr>
          <w:rFonts w:hint="eastAsia"/>
        </w:rPr>
        <w:t>陞</w:t>
      </w:r>
      <w:proofErr w:type="gramEnd"/>
      <w:r>
        <w:rPr>
          <w:rFonts w:hint="eastAsia"/>
        </w:rPr>
        <w:t>遷</w:t>
      </w:r>
      <w:proofErr w:type="gramStart"/>
      <w:r>
        <w:rPr>
          <w:rFonts w:hint="eastAsia"/>
        </w:rPr>
        <w:t>逕</w:t>
      </w:r>
      <w:proofErr w:type="gramEnd"/>
      <w:r>
        <w:rPr>
          <w:rFonts w:hint="eastAsia"/>
        </w:rPr>
        <w:t>憑主管指示辦理，復未妥善保管人事檔案，致有</w:t>
      </w:r>
      <w:proofErr w:type="gramStart"/>
      <w:r>
        <w:rPr>
          <w:rFonts w:hint="eastAsia"/>
        </w:rPr>
        <w:t>佚</w:t>
      </w:r>
      <w:proofErr w:type="gramEnd"/>
      <w:r>
        <w:rPr>
          <w:rFonts w:hint="eastAsia"/>
        </w:rPr>
        <w:t>失，</w:t>
      </w:r>
      <w:proofErr w:type="gramStart"/>
      <w:r>
        <w:rPr>
          <w:rFonts w:hint="eastAsia"/>
        </w:rPr>
        <w:t>均有未</w:t>
      </w:r>
      <w:proofErr w:type="gramEnd"/>
      <w:r>
        <w:rPr>
          <w:rFonts w:hint="eastAsia"/>
        </w:rPr>
        <w:t>當。</w:t>
      </w:r>
    </w:p>
    <w:p w:rsidR="00DE27B5" w:rsidRPr="00DE27B5" w:rsidRDefault="00DE27B5" w:rsidP="00DE27B5">
      <w:pPr>
        <w:pStyle w:val="2"/>
        <w:numPr>
          <w:ilvl w:val="1"/>
          <w:numId w:val="1"/>
        </w:numPr>
      </w:pPr>
      <w:r w:rsidRPr="00DE27B5">
        <w:rPr>
          <w:rFonts w:hint="eastAsia"/>
        </w:rPr>
        <w:t>新竹瓦斯公司瓦斯表之管理不當，致</w:t>
      </w:r>
      <w:proofErr w:type="gramStart"/>
      <w:r w:rsidRPr="00DE27B5">
        <w:rPr>
          <w:rFonts w:hint="eastAsia"/>
        </w:rPr>
        <w:t>生帳物</w:t>
      </w:r>
      <w:proofErr w:type="gramEnd"/>
      <w:r w:rsidRPr="00DE27B5">
        <w:rPr>
          <w:rFonts w:hint="eastAsia"/>
        </w:rPr>
        <w:t>不符之情事，且</w:t>
      </w:r>
      <w:proofErr w:type="gramStart"/>
      <w:r w:rsidRPr="00DE27B5">
        <w:rPr>
          <w:rFonts w:hint="eastAsia"/>
        </w:rPr>
        <w:t>瓦斯表逾齡</w:t>
      </w:r>
      <w:proofErr w:type="gramEnd"/>
      <w:r w:rsidRPr="00DE27B5">
        <w:rPr>
          <w:rFonts w:hint="eastAsia"/>
        </w:rPr>
        <w:t>未依規定重新檢定、</w:t>
      </w:r>
      <w:r w:rsidR="002F2AA6" w:rsidRPr="002F2AA6">
        <w:rPr>
          <w:rFonts w:hint="eastAsia"/>
        </w:rPr>
        <w:t>簽准報廢之瓦斯表未積極清理，且與待報廢之瓦斯</w:t>
      </w:r>
      <w:proofErr w:type="gramStart"/>
      <w:r w:rsidR="002F2AA6" w:rsidRPr="002F2AA6">
        <w:rPr>
          <w:rFonts w:hint="eastAsia"/>
        </w:rPr>
        <w:t>表均有雜亂</w:t>
      </w:r>
      <w:proofErr w:type="gramEnd"/>
      <w:r w:rsidR="002F2AA6" w:rsidRPr="002F2AA6">
        <w:rPr>
          <w:rFonts w:hint="eastAsia"/>
        </w:rPr>
        <w:t>堆疊</w:t>
      </w:r>
      <w:r w:rsidRPr="00DE27B5">
        <w:rPr>
          <w:rFonts w:hint="eastAsia"/>
        </w:rPr>
        <w:t>、四處散落，未能妥善保管</w:t>
      </w:r>
      <w:r w:rsidR="00FD73DD">
        <w:rPr>
          <w:rFonts w:hint="eastAsia"/>
        </w:rPr>
        <w:t>之情事</w:t>
      </w:r>
      <w:r w:rsidRPr="00DE27B5">
        <w:rPr>
          <w:rFonts w:hint="eastAsia"/>
        </w:rPr>
        <w:t>；又待驗物品未能置於</w:t>
      </w:r>
      <w:proofErr w:type="gramStart"/>
      <w:r w:rsidRPr="00DE27B5">
        <w:rPr>
          <w:rFonts w:hint="eastAsia"/>
        </w:rPr>
        <w:t>待驗區</w:t>
      </w:r>
      <w:proofErr w:type="gramEnd"/>
      <w:r w:rsidRPr="00DE27B5">
        <w:rPr>
          <w:rFonts w:hint="eastAsia"/>
        </w:rPr>
        <w:t>，且未經驗收</w:t>
      </w:r>
      <w:proofErr w:type="gramStart"/>
      <w:r w:rsidRPr="00DE27B5">
        <w:rPr>
          <w:rFonts w:hint="eastAsia"/>
        </w:rPr>
        <w:t>即予上架</w:t>
      </w:r>
      <w:proofErr w:type="gramEnd"/>
      <w:r w:rsidRPr="00DE27B5">
        <w:rPr>
          <w:rFonts w:hint="eastAsia"/>
        </w:rPr>
        <w:t>，均在</w:t>
      </w:r>
      <w:proofErr w:type="gramStart"/>
      <w:r w:rsidRPr="00DE27B5">
        <w:rPr>
          <w:rFonts w:hint="eastAsia"/>
        </w:rPr>
        <w:t>在</w:t>
      </w:r>
      <w:proofErr w:type="gramEnd"/>
      <w:r w:rsidRPr="00DE27B5">
        <w:rPr>
          <w:rFonts w:hint="eastAsia"/>
        </w:rPr>
        <w:t>顯示該公司之存貨及倉儲管理核有缺失</w:t>
      </w:r>
      <w:r w:rsidRPr="00DE27B5">
        <w:rPr>
          <w:rFonts w:hAnsi="標楷體" w:hint="eastAsia"/>
        </w:rPr>
        <w:t>：</w:t>
      </w:r>
    </w:p>
    <w:p w:rsidR="00DE27B5" w:rsidRPr="00DC7CB0" w:rsidRDefault="00DE27B5" w:rsidP="00DE27B5">
      <w:pPr>
        <w:pStyle w:val="3"/>
        <w:numPr>
          <w:ilvl w:val="2"/>
          <w:numId w:val="1"/>
        </w:numPr>
      </w:pPr>
      <w:r w:rsidRPr="00CB6C2A">
        <w:rPr>
          <w:rFonts w:hint="eastAsia"/>
          <w:b/>
        </w:rPr>
        <w:t>新竹瓦斯公司瓦斯表之管理，除系統建置未完善外，相關人員復未善盡其責，</w:t>
      </w:r>
      <w:proofErr w:type="gramStart"/>
      <w:r w:rsidRPr="00CB6C2A">
        <w:rPr>
          <w:rFonts w:hint="eastAsia"/>
          <w:b/>
        </w:rPr>
        <w:t>造成</w:t>
      </w:r>
      <w:r>
        <w:rPr>
          <w:rFonts w:hint="eastAsia"/>
          <w:b/>
        </w:rPr>
        <w:t>帳物不符</w:t>
      </w:r>
      <w:proofErr w:type="gramEnd"/>
      <w:r w:rsidRPr="00CB6C2A">
        <w:rPr>
          <w:rFonts w:hint="eastAsia"/>
          <w:b/>
        </w:rPr>
        <w:t>之情事，核有嚴重疏失</w:t>
      </w:r>
      <w:r>
        <w:rPr>
          <w:rFonts w:hAnsi="標楷體" w:hint="eastAsia"/>
        </w:rPr>
        <w:t>：</w:t>
      </w:r>
    </w:p>
    <w:p w:rsidR="00DE27B5" w:rsidRDefault="00DE27B5" w:rsidP="00DE27B5">
      <w:pPr>
        <w:pStyle w:val="4"/>
        <w:numPr>
          <w:ilvl w:val="3"/>
          <w:numId w:val="1"/>
        </w:numPr>
      </w:pPr>
      <w:r>
        <w:rPr>
          <w:rFonts w:hint="eastAsia"/>
        </w:rPr>
        <w:lastRenderedPageBreak/>
        <w:t>查新竹縣審計室審核新竹瓦斯公司</w:t>
      </w:r>
      <w:proofErr w:type="gramStart"/>
      <w:r>
        <w:rPr>
          <w:rFonts w:hint="eastAsia"/>
        </w:rPr>
        <w:t>102</w:t>
      </w:r>
      <w:proofErr w:type="gramEnd"/>
      <w:r>
        <w:rPr>
          <w:rFonts w:hint="eastAsia"/>
        </w:rPr>
        <w:t>年度財務收支及附屬單位</w:t>
      </w:r>
      <w:proofErr w:type="gramStart"/>
      <w:r>
        <w:rPr>
          <w:rFonts w:hint="eastAsia"/>
        </w:rPr>
        <w:t>決算函發之</w:t>
      </w:r>
      <w:proofErr w:type="gramEnd"/>
      <w:r>
        <w:rPr>
          <w:rFonts w:hint="eastAsia"/>
        </w:rPr>
        <w:t>審核通知指出，據該公司</w:t>
      </w:r>
      <w:proofErr w:type="gramStart"/>
      <w:r>
        <w:rPr>
          <w:rFonts w:hint="eastAsia"/>
        </w:rPr>
        <w:t>管理部於102年12月11日</w:t>
      </w:r>
      <w:proofErr w:type="gramEnd"/>
      <w:r>
        <w:rPr>
          <w:rFonts w:hint="eastAsia"/>
        </w:rPr>
        <w:t>、17日及103年2月14、18日</w:t>
      </w:r>
      <w:proofErr w:type="gramStart"/>
      <w:r>
        <w:rPr>
          <w:rFonts w:hint="eastAsia"/>
        </w:rPr>
        <w:t>簽呈略載</w:t>
      </w:r>
      <w:proofErr w:type="gramEnd"/>
      <w:r>
        <w:rPr>
          <w:rFonts w:hint="eastAsia"/>
        </w:rPr>
        <w:t>，部分待報廢瓦斯表財產清冊無相關資料，無法</w:t>
      </w:r>
      <w:proofErr w:type="gramStart"/>
      <w:r>
        <w:rPr>
          <w:rFonts w:hint="eastAsia"/>
        </w:rPr>
        <w:t>辦理減帳作業</w:t>
      </w:r>
      <w:proofErr w:type="gramEnd"/>
      <w:r>
        <w:rPr>
          <w:rFonts w:hint="eastAsia"/>
        </w:rPr>
        <w:t>者，計953只，建請召開專案會議，以利</w:t>
      </w:r>
      <w:proofErr w:type="gramStart"/>
      <w:r>
        <w:rPr>
          <w:rFonts w:hint="eastAsia"/>
        </w:rPr>
        <w:t>研</w:t>
      </w:r>
      <w:proofErr w:type="gramEnd"/>
      <w:r>
        <w:rPr>
          <w:rFonts w:hint="eastAsia"/>
        </w:rPr>
        <w:t>商未列帳之物料處理執行業務。復依該公司會計部會核</w:t>
      </w:r>
      <w:proofErr w:type="gramStart"/>
      <w:r>
        <w:rPr>
          <w:rFonts w:hint="eastAsia"/>
        </w:rPr>
        <w:t>意見略載</w:t>
      </w:r>
      <w:proofErr w:type="gramEnd"/>
      <w:r>
        <w:rPr>
          <w:rFonts w:hint="eastAsia"/>
        </w:rPr>
        <w:t>，請管理部</w:t>
      </w:r>
      <w:proofErr w:type="gramStart"/>
      <w:r>
        <w:rPr>
          <w:rFonts w:hint="eastAsia"/>
        </w:rPr>
        <w:t>釐</w:t>
      </w:r>
      <w:proofErr w:type="gramEnd"/>
      <w:r>
        <w:rPr>
          <w:rFonts w:hint="eastAsia"/>
        </w:rPr>
        <w:t>清類似</w:t>
      </w:r>
      <w:proofErr w:type="gramStart"/>
      <w:r>
        <w:rPr>
          <w:rFonts w:hint="eastAsia"/>
        </w:rPr>
        <w:t>無帳係</w:t>
      </w:r>
      <w:proofErr w:type="gramEnd"/>
      <w:r>
        <w:rPr>
          <w:rFonts w:hint="eastAsia"/>
        </w:rPr>
        <w:t>屬單一情形，</w:t>
      </w:r>
      <w:proofErr w:type="gramStart"/>
      <w:r>
        <w:rPr>
          <w:rFonts w:hint="eastAsia"/>
        </w:rPr>
        <w:t>或尚有</w:t>
      </w:r>
      <w:proofErr w:type="gramEnd"/>
      <w:r>
        <w:rPr>
          <w:rFonts w:hint="eastAsia"/>
        </w:rPr>
        <w:t>類似狀況，建請</w:t>
      </w:r>
      <w:proofErr w:type="gramStart"/>
      <w:r>
        <w:rPr>
          <w:rFonts w:hint="eastAsia"/>
        </w:rPr>
        <w:t>該部應全面</w:t>
      </w:r>
      <w:proofErr w:type="gramEnd"/>
      <w:r>
        <w:rPr>
          <w:rFonts w:hint="eastAsia"/>
        </w:rPr>
        <w:t>清查瓦斯表數量差異，專案簽辦盤查情況及處置方式。該案並經該公司總經理於103年1月20日批示略</w:t>
      </w:r>
      <w:proofErr w:type="gramStart"/>
      <w:r>
        <w:rPr>
          <w:rFonts w:hint="eastAsia"/>
        </w:rPr>
        <w:t>以</w:t>
      </w:r>
      <w:proofErr w:type="gramEnd"/>
      <w:r>
        <w:rPr>
          <w:rFonts w:hint="eastAsia"/>
        </w:rPr>
        <w:t>，</w:t>
      </w:r>
      <w:proofErr w:type="gramStart"/>
      <w:r>
        <w:rPr>
          <w:rFonts w:hint="eastAsia"/>
        </w:rPr>
        <w:t>請如會計</w:t>
      </w:r>
      <w:proofErr w:type="gramEnd"/>
      <w:r>
        <w:rPr>
          <w:rFonts w:hint="eastAsia"/>
        </w:rPr>
        <w:t>部意見辦理，請吳高級專員主持會議。</w:t>
      </w:r>
      <w:proofErr w:type="gramStart"/>
      <w:r>
        <w:rPr>
          <w:rFonts w:hint="eastAsia"/>
        </w:rPr>
        <w:t>惟</w:t>
      </w:r>
      <w:proofErr w:type="gramEnd"/>
      <w:r>
        <w:rPr>
          <w:rFonts w:hint="eastAsia"/>
        </w:rPr>
        <w:t>截至抽查時</w:t>
      </w:r>
      <w:r>
        <w:rPr>
          <w:rFonts w:hAnsi="標楷體" w:hint="eastAsia"/>
        </w:rPr>
        <w:t>(103年3月26日)逾2個月仍未照辦。</w:t>
      </w:r>
    </w:p>
    <w:p w:rsidR="00DE27B5" w:rsidRDefault="00DE27B5" w:rsidP="00DE27B5">
      <w:pPr>
        <w:pStyle w:val="4"/>
        <w:numPr>
          <w:ilvl w:val="3"/>
          <w:numId w:val="1"/>
        </w:numPr>
      </w:pPr>
      <w:proofErr w:type="gramStart"/>
      <w:r>
        <w:rPr>
          <w:rFonts w:hint="eastAsia"/>
        </w:rPr>
        <w:t>嗣</w:t>
      </w:r>
      <w:proofErr w:type="gramEnd"/>
      <w:r>
        <w:rPr>
          <w:rFonts w:hint="eastAsia"/>
        </w:rPr>
        <w:t>新竹瓦斯公司</w:t>
      </w:r>
      <w:proofErr w:type="gramStart"/>
      <w:r>
        <w:rPr>
          <w:rFonts w:hint="eastAsia"/>
        </w:rPr>
        <w:t>管理部於104年8月19日</w:t>
      </w:r>
      <w:proofErr w:type="gramEnd"/>
      <w:r>
        <w:rPr>
          <w:rFonts w:hint="eastAsia"/>
        </w:rPr>
        <w:t>簽辦瓦斯表</w:t>
      </w:r>
      <w:proofErr w:type="gramStart"/>
      <w:r>
        <w:rPr>
          <w:rFonts w:hint="eastAsia"/>
        </w:rPr>
        <w:t>報廢減帳事宜</w:t>
      </w:r>
      <w:proofErr w:type="gramEnd"/>
      <w:r>
        <w:rPr>
          <w:rFonts w:hint="eastAsia"/>
        </w:rPr>
        <w:t>，該簽指出，102年12月11日至103年5月19日</w:t>
      </w:r>
      <w:proofErr w:type="gramStart"/>
      <w:r>
        <w:rPr>
          <w:rFonts w:hint="eastAsia"/>
        </w:rPr>
        <w:t>無帳可除者</w:t>
      </w:r>
      <w:proofErr w:type="gramEnd"/>
      <w:r>
        <w:rPr>
          <w:rFonts w:hint="eastAsia"/>
        </w:rPr>
        <w:t>計1,731只。</w:t>
      </w:r>
      <w:proofErr w:type="gramStart"/>
      <w:r>
        <w:rPr>
          <w:rFonts w:hint="eastAsia"/>
        </w:rPr>
        <w:t>同簽又稱</w:t>
      </w:r>
      <w:proofErr w:type="gramEnd"/>
      <w:r>
        <w:rPr>
          <w:rFonts w:hint="eastAsia"/>
        </w:rPr>
        <w:t>，因該</w:t>
      </w:r>
      <w:proofErr w:type="gramStart"/>
      <w:r>
        <w:rPr>
          <w:rFonts w:hint="eastAsia"/>
        </w:rPr>
        <w:t>公司表籍系統</w:t>
      </w:r>
      <w:proofErr w:type="gramEnd"/>
      <w:r>
        <w:rPr>
          <w:rFonts w:hint="eastAsia"/>
        </w:rPr>
        <w:t>與財產系統未連結</w:t>
      </w:r>
      <w:proofErr w:type="gramStart"/>
      <w:r>
        <w:rPr>
          <w:rFonts w:hint="eastAsia"/>
        </w:rPr>
        <w:t>且當任承辦</w:t>
      </w:r>
      <w:proofErr w:type="gramEnd"/>
      <w:r>
        <w:rPr>
          <w:rFonts w:hint="eastAsia"/>
        </w:rPr>
        <w:t>人員以先進先出未對表型方式</w:t>
      </w:r>
      <w:proofErr w:type="gramStart"/>
      <w:r>
        <w:rPr>
          <w:rFonts w:hint="eastAsia"/>
        </w:rPr>
        <w:t>辦理減帳作業</w:t>
      </w:r>
      <w:proofErr w:type="gramEnd"/>
      <w:r>
        <w:rPr>
          <w:rFonts w:hint="eastAsia"/>
        </w:rPr>
        <w:t>，</w:t>
      </w:r>
      <w:proofErr w:type="gramStart"/>
      <w:r>
        <w:rPr>
          <w:rFonts w:hint="eastAsia"/>
        </w:rPr>
        <w:t>致表型</w:t>
      </w:r>
      <w:proofErr w:type="gramEnd"/>
      <w:r>
        <w:rPr>
          <w:rFonts w:hint="eastAsia"/>
        </w:rPr>
        <w:t>系統與財產系統帳上表型數量不同</w:t>
      </w:r>
      <w:proofErr w:type="gramStart"/>
      <w:r>
        <w:rPr>
          <w:rFonts w:hint="eastAsia"/>
        </w:rPr>
        <w:t>已無帳可</w:t>
      </w:r>
      <w:proofErr w:type="gramEnd"/>
      <w:r>
        <w:rPr>
          <w:rFonts w:hint="eastAsia"/>
        </w:rPr>
        <w:t>除</w:t>
      </w:r>
      <w:r>
        <w:rPr>
          <w:rFonts w:hAnsi="標楷體" w:hint="eastAsia"/>
        </w:rPr>
        <w:t>。又</w:t>
      </w:r>
      <w:r>
        <w:rPr>
          <w:rFonts w:hint="eastAsia"/>
        </w:rPr>
        <w:t>是次清查發現</w:t>
      </w:r>
      <w:proofErr w:type="gramStart"/>
      <w:r>
        <w:rPr>
          <w:rFonts w:hint="eastAsia"/>
        </w:rPr>
        <w:t>部分表籍重複</w:t>
      </w:r>
      <w:proofErr w:type="gramEnd"/>
      <w:r>
        <w:rPr>
          <w:rFonts w:hint="eastAsia"/>
        </w:rPr>
        <w:t>建檔</w:t>
      </w:r>
      <w:proofErr w:type="gramStart"/>
      <w:r>
        <w:rPr>
          <w:rFonts w:hint="eastAsia"/>
        </w:rPr>
        <w:t>及表籍建</w:t>
      </w:r>
      <w:proofErr w:type="gramEnd"/>
      <w:r>
        <w:rPr>
          <w:rFonts w:hint="eastAsia"/>
        </w:rPr>
        <w:t>檔錯誤等情形，且AC-150、AC-95、W-75及無線電計</w:t>
      </w:r>
      <w:proofErr w:type="gramStart"/>
      <w:r>
        <w:rPr>
          <w:rFonts w:hint="eastAsia"/>
        </w:rPr>
        <w:t>測器表型</w:t>
      </w:r>
      <w:proofErr w:type="gramEnd"/>
      <w:r>
        <w:rPr>
          <w:rFonts w:hint="eastAsia"/>
        </w:rPr>
        <w:t>外觀相似，是以AC-150、W-75、無線電計測器不足數額，皆以AC-95</w:t>
      </w:r>
      <w:proofErr w:type="gramStart"/>
      <w:r>
        <w:rPr>
          <w:rFonts w:hint="eastAsia"/>
        </w:rPr>
        <w:t>型號減帳等</w:t>
      </w:r>
      <w:proofErr w:type="gramEnd"/>
      <w:r>
        <w:rPr>
          <w:rFonts w:hint="eastAsia"/>
        </w:rPr>
        <w:t>語。</w:t>
      </w:r>
    </w:p>
    <w:p w:rsidR="00DE27B5" w:rsidRDefault="00DE27B5" w:rsidP="00DE27B5">
      <w:pPr>
        <w:pStyle w:val="4"/>
        <w:numPr>
          <w:ilvl w:val="3"/>
          <w:numId w:val="1"/>
        </w:numPr>
      </w:pPr>
      <w:r>
        <w:rPr>
          <w:rFonts w:hint="eastAsia"/>
        </w:rPr>
        <w:t>按新竹瓦斯公司瓦斯表</w:t>
      </w:r>
      <w:proofErr w:type="gramStart"/>
      <w:r>
        <w:rPr>
          <w:rFonts w:hint="eastAsia"/>
        </w:rPr>
        <w:t>之表籍系統</w:t>
      </w:r>
      <w:proofErr w:type="gramEnd"/>
      <w:r>
        <w:rPr>
          <w:rFonts w:hint="eastAsia"/>
        </w:rPr>
        <w:t>與財產系統未連結、承辦人員以先進先出未對表型方式</w:t>
      </w:r>
      <w:proofErr w:type="gramStart"/>
      <w:r>
        <w:rPr>
          <w:rFonts w:hint="eastAsia"/>
        </w:rPr>
        <w:t>辦理減帳作業</w:t>
      </w:r>
      <w:proofErr w:type="gramEnd"/>
      <w:r>
        <w:rPr>
          <w:rFonts w:hint="eastAsia"/>
        </w:rPr>
        <w:t>、</w:t>
      </w:r>
      <w:r w:rsidRPr="00A129BB">
        <w:rPr>
          <w:rFonts w:hAnsi="標楷體" w:hint="eastAsia"/>
        </w:rPr>
        <w:t>瓦斯表</w:t>
      </w:r>
      <w:proofErr w:type="gramStart"/>
      <w:r>
        <w:rPr>
          <w:rFonts w:hint="eastAsia"/>
        </w:rPr>
        <w:t>表</w:t>
      </w:r>
      <w:proofErr w:type="gramEnd"/>
      <w:r>
        <w:rPr>
          <w:rFonts w:hint="eastAsia"/>
        </w:rPr>
        <w:t>籍重複建檔</w:t>
      </w:r>
      <w:proofErr w:type="gramStart"/>
      <w:r>
        <w:rPr>
          <w:rFonts w:hint="eastAsia"/>
        </w:rPr>
        <w:t>與表籍建</w:t>
      </w:r>
      <w:proofErr w:type="gramEnd"/>
      <w:r>
        <w:rPr>
          <w:rFonts w:hint="eastAsia"/>
        </w:rPr>
        <w:t>檔錯誤及因外觀相似</w:t>
      </w:r>
      <w:proofErr w:type="gramStart"/>
      <w:r>
        <w:rPr>
          <w:rFonts w:hint="eastAsia"/>
        </w:rPr>
        <w:t>逕</w:t>
      </w:r>
      <w:proofErr w:type="gramEnd"/>
      <w:r>
        <w:rPr>
          <w:rFonts w:hint="eastAsia"/>
        </w:rPr>
        <w:t>以同一型號</w:t>
      </w:r>
      <w:proofErr w:type="gramStart"/>
      <w:r>
        <w:rPr>
          <w:rFonts w:hint="eastAsia"/>
        </w:rPr>
        <w:t>辦理減帳等</w:t>
      </w:r>
      <w:proofErr w:type="gramEnd"/>
      <w:r>
        <w:rPr>
          <w:rFonts w:hint="eastAsia"/>
        </w:rPr>
        <w:t>情，除造成瓦斯表帳目不清、管理不易、報廢困難及易滋弊端</w:t>
      </w:r>
      <w:proofErr w:type="gramStart"/>
      <w:r>
        <w:rPr>
          <w:rFonts w:hint="eastAsia"/>
        </w:rPr>
        <w:t>等情外</w:t>
      </w:r>
      <w:proofErr w:type="gramEnd"/>
      <w:r>
        <w:rPr>
          <w:rFonts w:hint="eastAsia"/>
        </w:rPr>
        <w:t>，亦顯示該公司系統建置未完善、</w:t>
      </w:r>
      <w:proofErr w:type="gramStart"/>
      <w:r>
        <w:rPr>
          <w:rFonts w:hint="eastAsia"/>
        </w:rPr>
        <w:t>人</w:t>
      </w:r>
      <w:r>
        <w:rPr>
          <w:rFonts w:hint="eastAsia"/>
        </w:rPr>
        <w:lastRenderedPageBreak/>
        <w:t>員疏誤與</w:t>
      </w:r>
      <w:proofErr w:type="gramEnd"/>
      <w:r>
        <w:rPr>
          <w:rFonts w:hint="eastAsia"/>
        </w:rPr>
        <w:t>便宜行事。另該公司雖於前</w:t>
      </w:r>
      <w:proofErr w:type="gramStart"/>
      <w:r>
        <w:rPr>
          <w:rFonts w:hint="eastAsia"/>
        </w:rPr>
        <w:t>揭</w:t>
      </w:r>
      <w:proofErr w:type="gramEnd"/>
      <w:r>
        <w:rPr>
          <w:rFonts w:hint="eastAsia"/>
        </w:rPr>
        <w:t>報廢</w:t>
      </w:r>
      <w:proofErr w:type="gramStart"/>
      <w:r>
        <w:rPr>
          <w:rFonts w:hint="eastAsia"/>
        </w:rPr>
        <w:t>減帳時</w:t>
      </w:r>
      <w:proofErr w:type="gramEnd"/>
      <w:r>
        <w:rPr>
          <w:rFonts w:hint="eastAsia"/>
        </w:rPr>
        <w:t>發現有瓦斯</w:t>
      </w:r>
      <w:proofErr w:type="gramStart"/>
      <w:r>
        <w:rPr>
          <w:rFonts w:hint="eastAsia"/>
        </w:rPr>
        <w:t>表無帳</w:t>
      </w:r>
      <w:proofErr w:type="gramEnd"/>
      <w:r>
        <w:rPr>
          <w:rFonts w:hint="eastAsia"/>
        </w:rPr>
        <w:t>可減之</w:t>
      </w:r>
      <w:r w:rsidRPr="00A129BB">
        <w:rPr>
          <w:rFonts w:hAnsi="標楷體" w:hint="eastAsia"/>
        </w:rPr>
        <w:t>「有</w:t>
      </w:r>
      <w:proofErr w:type="gramStart"/>
      <w:r w:rsidRPr="00A129BB">
        <w:rPr>
          <w:rFonts w:hAnsi="標楷體" w:hint="eastAsia"/>
        </w:rPr>
        <w:t>物無帳</w:t>
      </w:r>
      <w:proofErr w:type="gramEnd"/>
      <w:r w:rsidRPr="00A129BB">
        <w:rPr>
          <w:rFonts w:hAnsi="標楷體" w:hint="eastAsia"/>
        </w:rPr>
        <w:t>」</w:t>
      </w:r>
      <w:r>
        <w:rPr>
          <w:rFonts w:hint="eastAsia"/>
        </w:rPr>
        <w:t>情事，惟</w:t>
      </w:r>
      <w:r w:rsidRPr="00A129BB">
        <w:rPr>
          <w:rFonts w:hAnsi="標楷體" w:hint="eastAsia"/>
        </w:rPr>
        <w:t>對於以先進先出未對表型</w:t>
      </w:r>
      <w:proofErr w:type="gramStart"/>
      <w:r w:rsidRPr="00A129BB">
        <w:rPr>
          <w:rFonts w:hAnsi="標楷體" w:hint="eastAsia"/>
        </w:rPr>
        <w:t>辦理減帳作業</w:t>
      </w:r>
      <w:proofErr w:type="gramEnd"/>
      <w:r w:rsidRPr="00A129BB">
        <w:rPr>
          <w:rFonts w:hAnsi="標楷體" w:hint="eastAsia"/>
        </w:rPr>
        <w:t>者，恐亦將造成「</w:t>
      </w:r>
      <w:proofErr w:type="gramStart"/>
      <w:r w:rsidRPr="00A129BB">
        <w:rPr>
          <w:rFonts w:hAnsi="標楷體" w:hint="eastAsia"/>
        </w:rPr>
        <w:t>有帳無物</w:t>
      </w:r>
      <w:proofErr w:type="gramEnd"/>
      <w:r w:rsidRPr="00A129BB">
        <w:rPr>
          <w:rFonts w:hAnsi="標楷體" w:hint="eastAsia"/>
        </w:rPr>
        <w:t>」之情事。</w:t>
      </w:r>
    </w:p>
    <w:p w:rsidR="00DE27B5" w:rsidRPr="00CB6C2A" w:rsidRDefault="00DE27B5" w:rsidP="00DE27B5">
      <w:pPr>
        <w:pStyle w:val="3"/>
        <w:numPr>
          <w:ilvl w:val="2"/>
          <w:numId w:val="1"/>
        </w:numPr>
        <w:rPr>
          <w:b/>
        </w:rPr>
      </w:pPr>
      <w:r w:rsidRPr="00CB6C2A">
        <w:rPr>
          <w:rFonts w:hint="eastAsia"/>
          <w:b/>
        </w:rPr>
        <w:t>新竹瓦斯公司之瓦斯表未能於檢定合格有效期間後重新檢定，核有疏失</w:t>
      </w:r>
      <w:r w:rsidRPr="00CB6C2A">
        <w:rPr>
          <w:rFonts w:hAnsi="標楷體" w:hint="eastAsia"/>
          <w:b/>
        </w:rPr>
        <w:t>：</w:t>
      </w:r>
    </w:p>
    <w:p w:rsidR="00DE27B5" w:rsidRDefault="00DE27B5" w:rsidP="00DE27B5">
      <w:pPr>
        <w:pStyle w:val="4"/>
        <w:numPr>
          <w:ilvl w:val="3"/>
          <w:numId w:val="1"/>
        </w:numPr>
      </w:pPr>
      <w:r w:rsidRPr="00A1022B">
        <w:rPr>
          <w:rFonts w:hint="eastAsia"/>
        </w:rPr>
        <w:t>按度量衡法第19條規定：「</w:t>
      </w:r>
      <w:r>
        <w:rPr>
          <w:rFonts w:hint="eastAsia"/>
        </w:rPr>
        <w:t>經檢定合格之法定度量衡器，有下列情事之</w:t>
      </w:r>
      <w:proofErr w:type="gramStart"/>
      <w:r>
        <w:rPr>
          <w:rFonts w:hint="eastAsia"/>
        </w:rPr>
        <w:t>一</w:t>
      </w:r>
      <w:proofErr w:type="gramEnd"/>
      <w:r>
        <w:rPr>
          <w:rFonts w:hint="eastAsia"/>
        </w:rPr>
        <w:t>者，其所有人或持有人應重新申請檢定：一、經修理、調整或改造者。二、檢定合格之有效期間屆滿者。經檢定合格之法定度量衡器，其最長使用期限屆滿者，不得重新申請檢定。</w:t>
      </w:r>
      <w:r w:rsidRPr="00A1022B">
        <w:rPr>
          <w:rFonts w:hint="eastAsia"/>
        </w:rPr>
        <w:t>」</w:t>
      </w:r>
      <w:r>
        <w:rPr>
          <w:rFonts w:hAnsi="標楷體" w:hint="eastAsia"/>
        </w:rPr>
        <w:t>及</w:t>
      </w:r>
      <w:r w:rsidRPr="00A1022B">
        <w:rPr>
          <w:rFonts w:hint="eastAsia"/>
        </w:rPr>
        <w:t>第20條規定：「應經檢定之法定度量衡器，未經檢定合格，或未依前條規定重新申請檢定合格者，不得為計量使用或備置，亦不得販賣或意圖販賣而陳列</w:t>
      </w:r>
      <w:r>
        <w:rPr>
          <w:rFonts w:hint="eastAsia"/>
        </w:rPr>
        <w:t>…</w:t>
      </w:r>
      <w:proofErr w:type="gramStart"/>
      <w:r>
        <w:rPr>
          <w:rFonts w:hint="eastAsia"/>
        </w:rPr>
        <w:t>…</w:t>
      </w:r>
      <w:proofErr w:type="gramEnd"/>
      <w:r w:rsidRPr="00A1022B">
        <w:rPr>
          <w:rFonts w:hint="eastAsia"/>
        </w:rPr>
        <w:t>」</w:t>
      </w:r>
      <w:r>
        <w:rPr>
          <w:rFonts w:hint="eastAsia"/>
        </w:rPr>
        <w:t>；度量衡器檢定檢查辦法第3條第1項第4款第2目規定：「應經檢定之法定度量衡器，其種類及範圍如下：…</w:t>
      </w:r>
      <w:proofErr w:type="gramStart"/>
      <w:r>
        <w:rPr>
          <w:rFonts w:hint="eastAsia"/>
        </w:rPr>
        <w:t>…</w:t>
      </w:r>
      <w:proofErr w:type="gramEnd"/>
      <w:r>
        <w:rPr>
          <w:rFonts w:hint="eastAsia"/>
        </w:rPr>
        <w:t>膜式氣量計…</w:t>
      </w:r>
      <w:proofErr w:type="gramStart"/>
      <w:r>
        <w:rPr>
          <w:rFonts w:hint="eastAsia"/>
        </w:rPr>
        <w:t>…</w:t>
      </w:r>
      <w:proofErr w:type="gramEnd"/>
      <w:r>
        <w:rPr>
          <w:rFonts w:hint="eastAsia"/>
        </w:rPr>
        <w:t>」；膜式氣量計檢定檢查技術規範4.8規定：「氣量計檢定合格有效期間為10年，自附加檢定合格印證之日起至附加檢定合格印證月份之次月始日起算10年。」</w:t>
      </w:r>
    </w:p>
    <w:p w:rsidR="00DE27B5" w:rsidRDefault="00DE27B5" w:rsidP="00DE27B5">
      <w:pPr>
        <w:pStyle w:val="4"/>
        <w:numPr>
          <w:ilvl w:val="3"/>
          <w:numId w:val="1"/>
        </w:numPr>
      </w:pPr>
      <w:r>
        <w:rPr>
          <w:rFonts w:hint="eastAsia"/>
        </w:rPr>
        <w:t>新竹瓦斯公司於105年10月12日</w:t>
      </w:r>
      <w:proofErr w:type="gramStart"/>
      <w:r>
        <w:rPr>
          <w:rFonts w:hint="eastAsia"/>
        </w:rPr>
        <w:t>以瓦政</w:t>
      </w:r>
      <w:proofErr w:type="gramEnd"/>
      <w:r>
        <w:rPr>
          <w:rFonts w:hint="eastAsia"/>
        </w:rPr>
        <w:t>次第1050002220號</w:t>
      </w:r>
      <w:proofErr w:type="gramStart"/>
      <w:r>
        <w:rPr>
          <w:rFonts w:hint="eastAsia"/>
        </w:rPr>
        <w:t>函復本院</w:t>
      </w:r>
      <w:proofErr w:type="gramEnd"/>
      <w:r>
        <w:rPr>
          <w:rFonts w:hint="eastAsia"/>
        </w:rPr>
        <w:t>表示，該公司瓦斯表之財產耐用年限為8年。依「度量衡器檢定檢查辦法」第3條第1項第4款第2目及「膜式氣量計檢定檢查技術規範」4.8規定，應經檢定</w:t>
      </w:r>
      <w:proofErr w:type="gramStart"/>
      <w:r>
        <w:rPr>
          <w:rFonts w:hint="eastAsia"/>
        </w:rPr>
        <w:t>之膜式</w:t>
      </w:r>
      <w:proofErr w:type="gramEnd"/>
      <w:r>
        <w:rPr>
          <w:rFonts w:hint="eastAsia"/>
        </w:rPr>
        <w:t>氣量計之檢定合格有效期間為10年。而該公司衡酌營運成本，瓦斯表使用之經濟效益及相關法令規定，訂定該公司</w:t>
      </w:r>
      <w:r>
        <w:rPr>
          <w:rFonts w:hAnsi="標楷體" w:hint="eastAsia"/>
        </w:rPr>
        <w:t>「計量表管理要點」第16點，以其檢定合格有效期限10年為瓦斯表</w:t>
      </w:r>
      <w:proofErr w:type="gramStart"/>
      <w:r>
        <w:rPr>
          <w:rFonts w:hAnsi="標楷體" w:hint="eastAsia"/>
        </w:rPr>
        <w:t>汰</w:t>
      </w:r>
      <w:proofErr w:type="gramEnd"/>
      <w:r>
        <w:rPr>
          <w:rFonts w:hAnsi="標楷體" w:hint="eastAsia"/>
        </w:rPr>
        <w:t>換基準。</w:t>
      </w:r>
    </w:p>
    <w:p w:rsidR="00DE27B5" w:rsidRDefault="00DE27B5" w:rsidP="00DE27B5">
      <w:pPr>
        <w:pStyle w:val="4"/>
        <w:numPr>
          <w:ilvl w:val="3"/>
          <w:numId w:val="1"/>
        </w:numPr>
      </w:pPr>
      <w:r>
        <w:rPr>
          <w:rFonts w:hint="eastAsia"/>
        </w:rPr>
        <w:lastRenderedPageBreak/>
        <w:t>本院於105年9月1日赴新竹瓦斯公司履</w:t>
      </w:r>
      <w:proofErr w:type="gramStart"/>
      <w:r>
        <w:rPr>
          <w:rFonts w:hint="eastAsia"/>
        </w:rPr>
        <w:t>勘</w:t>
      </w:r>
      <w:proofErr w:type="gramEnd"/>
      <w:r>
        <w:rPr>
          <w:rFonts w:hint="eastAsia"/>
        </w:rPr>
        <w:t>抽點瓦斯表時，發現有1只用戶停用</w:t>
      </w:r>
      <w:proofErr w:type="gramStart"/>
      <w:r>
        <w:rPr>
          <w:rFonts w:hint="eastAsia"/>
        </w:rPr>
        <w:t>拆回</w:t>
      </w:r>
      <w:proofErr w:type="gramEnd"/>
      <w:r>
        <w:rPr>
          <w:rFonts w:hint="eastAsia"/>
        </w:rPr>
        <w:t>之瓦斯表(</w:t>
      </w:r>
      <w:proofErr w:type="gramStart"/>
      <w:r>
        <w:rPr>
          <w:rFonts w:hint="eastAsia"/>
        </w:rPr>
        <w:t>表號</w:t>
      </w:r>
      <w:proofErr w:type="gramEnd"/>
      <w:r>
        <w:rPr>
          <w:rFonts w:hint="eastAsia"/>
        </w:rPr>
        <w:t>：12362)。</w:t>
      </w:r>
      <w:proofErr w:type="gramStart"/>
      <w:r>
        <w:rPr>
          <w:rFonts w:hint="eastAsia"/>
        </w:rPr>
        <w:t>嗣</w:t>
      </w:r>
      <w:proofErr w:type="gramEnd"/>
      <w:r>
        <w:rPr>
          <w:rFonts w:hint="eastAsia"/>
        </w:rPr>
        <w:t>據該公司提供之資料，該表係86年10月7日所購入，次(87)年6月6日裝置於用戶(用戶號碼：2002664)，96年10月該瓦斯表</w:t>
      </w:r>
      <w:proofErr w:type="gramStart"/>
      <w:r>
        <w:rPr>
          <w:rFonts w:hint="eastAsia"/>
        </w:rPr>
        <w:t>屆齡，卻至</w:t>
      </w:r>
      <w:proofErr w:type="gramEnd"/>
      <w:r>
        <w:rPr>
          <w:rFonts w:hint="eastAsia"/>
        </w:rPr>
        <w:t>101年8月3日始</w:t>
      </w:r>
      <w:proofErr w:type="gramStart"/>
      <w:r>
        <w:rPr>
          <w:rFonts w:hint="eastAsia"/>
        </w:rPr>
        <w:t>拆回</w:t>
      </w:r>
      <w:proofErr w:type="gramEnd"/>
      <w:r>
        <w:rPr>
          <w:rFonts w:hint="eastAsia"/>
        </w:rPr>
        <w:t>，並於同年9月28日報修，102年1月29日重新檢定合格後於次年再裝置於他用戶，105年8月31日用戶申請停用，</w:t>
      </w:r>
      <w:proofErr w:type="gramStart"/>
      <w:r>
        <w:rPr>
          <w:rFonts w:hint="eastAsia"/>
        </w:rPr>
        <w:t>遂拆表置</w:t>
      </w:r>
      <w:proofErr w:type="gramEnd"/>
      <w:r>
        <w:rPr>
          <w:rFonts w:hint="eastAsia"/>
        </w:rPr>
        <w:t>放於該公司竹北服務中心庫存。</w:t>
      </w:r>
      <w:proofErr w:type="gramStart"/>
      <w:r>
        <w:rPr>
          <w:rFonts w:hint="eastAsia"/>
        </w:rPr>
        <w:t>足徵該</w:t>
      </w:r>
      <w:proofErr w:type="gramEnd"/>
      <w:r>
        <w:rPr>
          <w:rFonts w:hint="eastAsia"/>
        </w:rPr>
        <w:t>公司之瓦斯表裝置於用戶後，未能於檢定合格有效</w:t>
      </w:r>
      <w:proofErr w:type="gramStart"/>
      <w:r>
        <w:rPr>
          <w:rFonts w:hint="eastAsia"/>
        </w:rPr>
        <w:t>期間</w:t>
      </w:r>
      <w:r w:rsidRPr="00B16B3E">
        <w:rPr>
          <w:rFonts w:hAnsi="標楷體" w:hint="eastAsia"/>
        </w:rPr>
        <w:t>(</w:t>
      </w:r>
      <w:proofErr w:type="gramEnd"/>
      <w:r>
        <w:rPr>
          <w:rFonts w:hint="eastAsia"/>
        </w:rPr>
        <w:t>10年</w:t>
      </w:r>
      <w:r w:rsidRPr="00B16B3E">
        <w:rPr>
          <w:rFonts w:hAnsi="標楷體" w:hint="eastAsia"/>
        </w:rPr>
        <w:t>)</w:t>
      </w:r>
      <w:r>
        <w:rPr>
          <w:rFonts w:hint="eastAsia"/>
        </w:rPr>
        <w:t>後重新檢定。</w:t>
      </w:r>
    </w:p>
    <w:p w:rsidR="00DE27B5" w:rsidRPr="00B16B3E" w:rsidRDefault="00DE27B5" w:rsidP="00DE27B5">
      <w:pPr>
        <w:pStyle w:val="3"/>
        <w:numPr>
          <w:ilvl w:val="2"/>
          <w:numId w:val="1"/>
        </w:numPr>
        <w:rPr>
          <w:b/>
        </w:rPr>
      </w:pPr>
      <w:r w:rsidRPr="00B16B3E">
        <w:rPr>
          <w:rFonts w:hint="eastAsia"/>
          <w:b/>
        </w:rPr>
        <w:t>新竹瓦斯公司瓦斯表之表單處理部分欄位空白及有領表日期在購置日期前之不合理情事</w:t>
      </w:r>
      <w:r>
        <w:rPr>
          <w:rFonts w:hint="eastAsia"/>
          <w:b/>
        </w:rPr>
        <w:t>，</w:t>
      </w:r>
      <w:r w:rsidRPr="00B16B3E">
        <w:rPr>
          <w:rFonts w:hint="eastAsia"/>
          <w:b/>
        </w:rPr>
        <w:t>另</w:t>
      </w:r>
      <w:proofErr w:type="gramStart"/>
      <w:r w:rsidRPr="00B16B3E">
        <w:rPr>
          <w:rFonts w:hint="eastAsia"/>
          <w:b/>
        </w:rPr>
        <w:t>瓦斯表領表</w:t>
      </w:r>
      <w:proofErr w:type="gramEnd"/>
      <w:r w:rsidRPr="00B16B3E">
        <w:rPr>
          <w:rFonts w:hint="eastAsia"/>
          <w:b/>
        </w:rPr>
        <w:t>後逾7年</w:t>
      </w:r>
      <w:proofErr w:type="gramStart"/>
      <w:r w:rsidRPr="00B16B3E">
        <w:rPr>
          <w:rFonts w:hint="eastAsia"/>
          <w:b/>
        </w:rPr>
        <w:t>未掛表</w:t>
      </w:r>
      <w:proofErr w:type="gramEnd"/>
      <w:r w:rsidRPr="00B16B3E">
        <w:rPr>
          <w:rFonts w:hint="eastAsia"/>
          <w:b/>
        </w:rPr>
        <w:t>，現況卻為</w:t>
      </w:r>
      <w:r w:rsidRPr="00B16B3E">
        <w:rPr>
          <w:rFonts w:hAnsi="標楷體" w:hint="eastAsia"/>
          <w:b/>
        </w:rPr>
        <w:t>「待修者」，則有維護管理不當之情事，</w:t>
      </w:r>
      <w:proofErr w:type="gramStart"/>
      <w:r>
        <w:rPr>
          <w:rFonts w:hAnsi="標楷體" w:hint="eastAsia"/>
          <w:b/>
        </w:rPr>
        <w:t>均</w:t>
      </w:r>
      <w:r w:rsidRPr="00B16B3E">
        <w:rPr>
          <w:rFonts w:hAnsi="標楷體" w:hint="eastAsia"/>
          <w:b/>
        </w:rPr>
        <w:t>有</w:t>
      </w:r>
      <w:r>
        <w:rPr>
          <w:rFonts w:hAnsi="標楷體" w:hint="eastAsia"/>
          <w:b/>
        </w:rPr>
        <w:t>缺失</w:t>
      </w:r>
      <w:proofErr w:type="gramEnd"/>
      <w:r w:rsidRPr="00B16B3E">
        <w:rPr>
          <w:rFonts w:hAnsi="標楷體" w:hint="eastAsia"/>
          <w:b/>
        </w:rPr>
        <w:t>：</w:t>
      </w:r>
    </w:p>
    <w:p w:rsidR="00DE27B5" w:rsidRPr="00A1022B" w:rsidRDefault="00DE27B5" w:rsidP="00DE27B5">
      <w:pPr>
        <w:pStyle w:val="4"/>
        <w:numPr>
          <w:ilvl w:val="3"/>
          <w:numId w:val="1"/>
        </w:numPr>
      </w:pPr>
      <w:r>
        <w:rPr>
          <w:rFonts w:hint="eastAsia"/>
        </w:rPr>
        <w:t>據新竹縣審計室審核新竹瓦斯公司</w:t>
      </w:r>
      <w:proofErr w:type="gramStart"/>
      <w:r>
        <w:rPr>
          <w:rFonts w:hint="eastAsia"/>
        </w:rPr>
        <w:t>102</w:t>
      </w:r>
      <w:proofErr w:type="gramEnd"/>
      <w:r>
        <w:rPr>
          <w:rFonts w:hint="eastAsia"/>
        </w:rPr>
        <w:t>年度財務收支及附屬單位</w:t>
      </w:r>
      <w:proofErr w:type="gramStart"/>
      <w:r>
        <w:rPr>
          <w:rFonts w:hint="eastAsia"/>
        </w:rPr>
        <w:t>決算函發之</w:t>
      </w:r>
      <w:proofErr w:type="gramEnd"/>
      <w:r>
        <w:rPr>
          <w:rFonts w:hint="eastAsia"/>
        </w:rPr>
        <w:t>審核通知指出，該公司截至103年2月28日，各</w:t>
      </w:r>
      <w:proofErr w:type="gramStart"/>
      <w:r>
        <w:rPr>
          <w:rFonts w:hint="eastAsia"/>
        </w:rPr>
        <w:t>服務所帳列</w:t>
      </w:r>
      <w:proofErr w:type="gramEnd"/>
      <w:r>
        <w:rPr>
          <w:rFonts w:hint="eastAsia"/>
        </w:rPr>
        <w:t>已領用</w:t>
      </w:r>
      <w:proofErr w:type="gramStart"/>
      <w:r>
        <w:rPr>
          <w:rFonts w:hint="eastAsia"/>
        </w:rPr>
        <w:t>瓦斯表計33萬</w:t>
      </w:r>
      <w:proofErr w:type="gramEnd"/>
      <w:r>
        <w:rPr>
          <w:rFonts w:hint="eastAsia"/>
        </w:rPr>
        <w:t>6,112筆，經運用EXCEL試算表軟體勾</w:t>
      </w:r>
      <w:proofErr w:type="gramStart"/>
      <w:r>
        <w:rPr>
          <w:rFonts w:hint="eastAsia"/>
        </w:rPr>
        <w:t>稽</w:t>
      </w:r>
      <w:proofErr w:type="gramEnd"/>
      <w:r>
        <w:rPr>
          <w:rFonts w:hint="eastAsia"/>
        </w:rPr>
        <w:t>結果，核有(1)瓦斯表已由各服務所領取，</w:t>
      </w:r>
      <w:proofErr w:type="gramStart"/>
      <w:r>
        <w:rPr>
          <w:rFonts w:hint="eastAsia"/>
        </w:rPr>
        <w:t>惟領表</w:t>
      </w:r>
      <w:proofErr w:type="gramEnd"/>
      <w:r>
        <w:rPr>
          <w:rFonts w:hint="eastAsia"/>
        </w:rPr>
        <w:t>日期欄位空白者，計102筆；(2)</w:t>
      </w:r>
      <w:proofErr w:type="gramStart"/>
      <w:r>
        <w:rPr>
          <w:rFonts w:hint="eastAsia"/>
        </w:rPr>
        <w:t>瓦斯表領表</w:t>
      </w:r>
      <w:proofErr w:type="gramEnd"/>
      <w:r>
        <w:rPr>
          <w:rFonts w:hint="eastAsia"/>
        </w:rPr>
        <w:t>已逾1年，惟仍未</w:t>
      </w:r>
      <w:proofErr w:type="gramStart"/>
      <w:r>
        <w:rPr>
          <w:rFonts w:hint="eastAsia"/>
        </w:rPr>
        <w:t>辦理掛表</w:t>
      </w:r>
      <w:proofErr w:type="gramEnd"/>
      <w:r>
        <w:rPr>
          <w:rFonts w:hint="eastAsia"/>
        </w:rPr>
        <w:t>，庫存於</w:t>
      </w:r>
      <w:proofErr w:type="gramStart"/>
      <w:r>
        <w:rPr>
          <w:rFonts w:hint="eastAsia"/>
        </w:rPr>
        <w:t>服務所者</w:t>
      </w:r>
      <w:proofErr w:type="gramEnd"/>
      <w:r>
        <w:rPr>
          <w:rFonts w:hint="eastAsia"/>
        </w:rPr>
        <w:t>，計325筆；(3)</w:t>
      </w:r>
      <w:proofErr w:type="gramStart"/>
      <w:r>
        <w:rPr>
          <w:rFonts w:hint="eastAsia"/>
        </w:rPr>
        <w:t>瓦斯表領表</w:t>
      </w:r>
      <w:proofErr w:type="gramEnd"/>
      <w:r>
        <w:rPr>
          <w:rFonts w:hint="eastAsia"/>
        </w:rPr>
        <w:t>已逾7年，惟仍未</w:t>
      </w:r>
      <w:proofErr w:type="gramStart"/>
      <w:r>
        <w:rPr>
          <w:rFonts w:hint="eastAsia"/>
        </w:rPr>
        <w:t>辦理掛表</w:t>
      </w:r>
      <w:proofErr w:type="gramEnd"/>
      <w:r>
        <w:rPr>
          <w:rFonts w:hint="eastAsia"/>
        </w:rPr>
        <w:t>，表現況欄位註記為「待修者」計107筆；(4)領表日期、初</w:t>
      </w:r>
      <w:proofErr w:type="gramStart"/>
      <w:r>
        <w:rPr>
          <w:rFonts w:hint="eastAsia"/>
        </w:rPr>
        <w:t>掛表日及現掛表日</w:t>
      </w:r>
      <w:proofErr w:type="gramEnd"/>
      <w:r>
        <w:rPr>
          <w:rFonts w:hint="eastAsia"/>
        </w:rPr>
        <w:t>等</w:t>
      </w:r>
      <w:proofErr w:type="gramStart"/>
      <w:r>
        <w:rPr>
          <w:rFonts w:hint="eastAsia"/>
        </w:rPr>
        <w:t>欄位均為空白</w:t>
      </w:r>
      <w:proofErr w:type="gramEnd"/>
      <w:r>
        <w:rPr>
          <w:rFonts w:hint="eastAsia"/>
        </w:rPr>
        <w:t>，惟有用戶號碼情形者，計2筆；(5)瓦斯表購置已逾15年，惟仍在使用中者，計213筆；(6)</w:t>
      </w:r>
      <w:proofErr w:type="gramStart"/>
      <w:r>
        <w:rPr>
          <w:rFonts w:hint="eastAsia"/>
        </w:rPr>
        <w:t>瓦斯表領表</w:t>
      </w:r>
      <w:proofErr w:type="gramEnd"/>
      <w:r>
        <w:rPr>
          <w:rFonts w:hint="eastAsia"/>
        </w:rPr>
        <w:t>日期在購置日期之前，且相距逾1個月者，計4筆等異常情形。</w:t>
      </w:r>
    </w:p>
    <w:p w:rsidR="00DE27B5" w:rsidRDefault="00DE27B5" w:rsidP="00DE27B5">
      <w:pPr>
        <w:pStyle w:val="4"/>
        <w:numPr>
          <w:ilvl w:val="3"/>
          <w:numId w:val="1"/>
        </w:numPr>
      </w:pPr>
      <w:r>
        <w:rPr>
          <w:rFonts w:hint="eastAsia"/>
        </w:rPr>
        <w:t>按新竹縣審計室所指，新竹瓦斯公司瓦斯表之表</w:t>
      </w:r>
      <w:r>
        <w:rPr>
          <w:rFonts w:hint="eastAsia"/>
        </w:rPr>
        <w:lastRenderedPageBreak/>
        <w:t>單處理包括有領表日期、初</w:t>
      </w:r>
      <w:proofErr w:type="gramStart"/>
      <w:r>
        <w:rPr>
          <w:rFonts w:hint="eastAsia"/>
        </w:rPr>
        <w:t>掛表日、現掛表日</w:t>
      </w:r>
      <w:proofErr w:type="gramEnd"/>
      <w:r>
        <w:rPr>
          <w:rFonts w:hint="eastAsia"/>
        </w:rPr>
        <w:t>等欄位空白及領表日期在購置日期前且相距1個月等不合理情事，</w:t>
      </w:r>
      <w:proofErr w:type="gramStart"/>
      <w:r>
        <w:rPr>
          <w:rFonts w:hint="eastAsia"/>
        </w:rPr>
        <w:t>再者，瓦斯表領</w:t>
      </w:r>
      <w:proofErr w:type="gramEnd"/>
      <w:r>
        <w:rPr>
          <w:rFonts w:hint="eastAsia"/>
        </w:rPr>
        <w:t>表已逾7年仍未</w:t>
      </w:r>
      <w:proofErr w:type="gramStart"/>
      <w:r>
        <w:rPr>
          <w:rFonts w:hint="eastAsia"/>
        </w:rPr>
        <w:t>辦理掛表</w:t>
      </w:r>
      <w:proofErr w:type="gramEnd"/>
      <w:r>
        <w:rPr>
          <w:rFonts w:hint="eastAsia"/>
        </w:rPr>
        <w:t>，現況卻為</w:t>
      </w:r>
      <w:r>
        <w:rPr>
          <w:rFonts w:hAnsi="標楷體" w:hint="eastAsia"/>
        </w:rPr>
        <w:t>「待修者」，則有維護管理不當之情事，</w:t>
      </w:r>
      <w:proofErr w:type="gramStart"/>
      <w:r>
        <w:rPr>
          <w:rFonts w:hAnsi="標楷體" w:hint="eastAsia"/>
        </w:rPr>
        <w:t>均有缺失</w:t>
      </w:r>
      <w:proofErr w:type="gramEnd"/>
      <w:r>
        <w:rPr>
          <w:rFonts w:hAnsi="標楷體" w:hint="eastAsia"/>
        </w:rPr>
        <w:t>。</w:t>
      </w:r>
    </w:p>
    <w:p w:rsidR="00DE27B5" w:rsidRDefault="00DE27B5" w:rsidP="00DE27B5">
      <w:pPr>
        <w:pStyle w:val="3"/>
        <w:numPr>
          <w:ilvl w:val="2"/>
          <w:numId w:val="1"/>
        </w:numPr>
      </w:pPr>
      <w:r w:rsidRPr="00E305FD">
        <w:rPr>
          <w:rFonts w:hint="eastAsia"/>
          <w:b/>
        </w:rPr>
        <w:t>新竹瓦斯公司</w:t>
      </w:r>
      <w:r w:rsidRPr="00677B8C">
        <w:rPr>
          <w:rFonts w:hint="eastAsia"/>
          <w:b/>
        </w:rPr>
        <w:t>簽准報廢</w:t>
      </w:r>
      <w:r>
        <w:rPr>
          <w:rFonts w:hint="eastAsia"/>
          <w:b/>
        </w:rPr>
        <w:t>之</w:t>
      </w:r>
      <w:r w:rsidRPr="00677B8C">
        <w:rPr>
          <w:rFonts w:hint="eastAsia"/>
          <w:b/>
        </w:rPr>
        <w:t>瓦斯表未積極清理</w:t>
      </w:r>
      <w:r>
        <w:rPr>
          <w:rFonts w:hint="eastAsia"/>
          <w:b/>
        </w:rPr>
        <w:t>，且與待報廢之瓦斯</w:t>
      </w:r>
      <w:proofErr w:type="gramStart"/>
      <w:r>
        <w:rPr>
          <w:rFonts w:hint="eastAsia"/>
          <w:b/>
        </w:rPr>
        <w:t>表均有</w:t>
      </w:r>
      <w:r w:rsidRPr="00E305FD">
        <w:rPr>
          <w:rFonts w:hint="eastAsia"/>
          <w:b/>
        </w:rPr>
        <w:t>雜亂</w:t>
      </w:r>
      <w:proofErr w:type="gramEnd"/>
      <w:r w:rsidRPr="00E305FD">
        <w:rPr>
          <w:rFonts w:hint="eastAsia"/>
          <w:b/>
        </w:rPr>
        <w:t>堆疊、四處散落</w:t>
      </w:r>
      <w:r>
        <w:rPr>
          <w:rFonts w:hint="eastAsia"/>
          <w:b/>
        </w:rPr>
        <w:t>之情事</w:t>
      </w:r>
      <w:r w:rsidRPr="00E305FD">
        <w:rPr>
          <w:rFonts w:hint="eastAsia"/>
          <w:b/>
        </w:rPr>
        <w:t>，顯未善盡保管之責</w:t>
      </w:r>
      <w:r>
        <w:rPr>
          <w:rFonts w:hint="eastAsia"/>
          <w:b/>
        </w:rPr>
        <w:t>，核有</w:t>
      </w:r>
      <w:proofErr w:type="gramStart"/>
      <w:r>
        <w:rPr>
          <w:rFonts w:hint="eastAsia"/>
          <w:b/>
        </w:rPr>
        <w:t>怠</w:t>
      </w:r>
      <w:proofErr w:type="gramEnd"/>
      <w:r>
        <w:rPr>
          <w:rFonts w:hint="eastAsia"/>
          <w:b/>
        </w:rPr>
        <w:t>失</w:t>
      </w:r>
      <w:r w:rsidRPr="00677B8C">
        <w:rPr>
          <w:rFonts w:hint="eastAsia"/>
          <w:b/>
        </w:rPr>
        <w:t>：</w:t>
      </w:r>
    </w:p>
    <w:p w:rsidR="00DE27B5" w:rsidRPr="00041FDA" w:rsidRDefault="00DE27B5" w:rsidP="00DE27B5">
      <w:pPr>
        <w:pStyle w:val="4"/>
        <w:numPr>
          <w:ilvl w:val="3"/>
          <w:numId w:val="1"/>
        </w:numPr>
      </w:pPr>
      <w:r>
        <w:rPr>
          <w:rFonts w:hint="eastAsia"/>
        </w:rPr>
        <w:t>據新竹縣審計室審核新竹瓦斯公司</w:t>
      </w:r>
      <w:proofErr w:type="gramStart"/>
      <w:r>
        <w:rPr>
          <w:rFonts w:hint="eastAsia"/>
        </w:rPr>
        <w:t>102</w:t>
      </w:r>
      <w:proofErr w:type="gramEnd"/>
      <w:r>
        <w:rPr>
          <w:rFonts w:hint="eastAsia"/>
        </w:rPr>
        <w:t>年度財務收支及附屬單位</w:t>
      </w:r>
      <w:proofErr w:type="gramStart"/>
      <w:r>
        <w:rPr>
          <w:rFonts w:hint="eastAsia"/>
        </w:rPr>
        <w:t>決算函發之</w:t>
      </w:r>
      <w:proofErr w:type="gramEnd"/>
      <w:r>
        <w:rPr>
          <w:rFonts w:hint="eastAsia"/>
        </w:rPr>
        <w:t>審核通知指出，該公司各服務所自101年2月19日起至103年1月23日止，針對已達</w:t>
      </w:r>
      <w:proofErr w:type="gramStart"/>
      <w:r>
        <w:rPr>
          <w:rFonts w:hint="eastAsia"/>
        </w:rPr>
        <w:t>汰</w:t>
      </w:r>
      <w:proofErr w:type="gramEnd"/>
      <w:r>
        <w:rPr>
          <w:rFonts w:hint="eastAsia"/>
        </w:rPr>
        <w:t>換年限</w:t>
      </w:r>
      <w:proofErr w:type="gramStart"/>
      <w:r>
        <w:rPr>
          <w:rFonts w:hint="eastAsia"/>
        </w:rPr>
        <w:t>瓦斯表簽准</w:t>
      </w:r>
      <w:proofErr w:type="gramEnd"/>
      <w:r>
        <w:rPr>
          <w:rFonts w:hint="eastAsia"/>
        </w:rPr>
        <w:t>報廢</w:t>
      </w:r>
      <w:proofErr w:type="gramStart"/>
      <w:r>
        <w:rPr>
          <w:rFonts w:hint="eastAsia"/>
        </w:rPr>
        <w:t>惟</w:t>
      </w:r>
      <w:proofErr w:type="gramEnd"/>
      <w:r>
        <w:rPr>
          <w:rFonts w:hint="eastAsia"/>
        </w:rPr>
        <w:t>尚未清理者，數量高達3萬8,657只，經該審計室人員會同該公司人員抽查盤點101及</w:t>
      </w:r>
      <w:proofErr w:type="gramStart"/>
      <w:r>
        <w:rPr>
          <w:rFonts w:hint="eastAsia"/>
        </w:rPr>
        <w:t>102</w:t>
      </w:r>
      <w:proofErr w:type="gramEnd"/>
      <w:r>
        <w:rPr>
          <w:rFonts w:hint="eastAsia"/>
        </w:rPr>
        <w:t>年度部分待報廢瓦斯表管理情形，核有</w:t>
      </w:r>
      <w:r>
        <w:rPr>
          <w:rFonts w:hAnsi="標楷體" w:hint="eastAsia"/>
        </w:rPr>
        <w:t>：</w:t>
      </w:r>
      <w:proofErr w:type="gramStart"/>
      <w:r>
        <w:rPr>
          <w:rFonts w:hint="eastAsia"/>
        </w:rPr>
        <w:t>瓦斯表堆置</w:t>
      </w:r>
      <w:proofErr w:type="gramEnd"/>
      <w:r>
        <w:rPr>
          <w:rFonts w:hint="eastAsia"/>
        </w:rPr>
        <w:t>於該公司倉庫後方及頂樓上，且多數因雜亂堆疊致無法盤點及估算實際數量。另該公司竹北服務中心尚有一批未達耐用年限</w:t>
      </w:r>
      <w:proofErr w:type="gramStart"/>
      <w:r>
        <w:rPr>
          <w:rFonts w:hint="eastAsia"/>
        </w:rPr>
        <w:t>惟</w:t>
      </w:r>
      <w:proofErr w:type="gramEnd"/>
      <w:r>
        <w:rPr>
          <w:rFonts w:hint="eastAsia"/>
        </w:rPr>
        <w:t>無法再使用</w:t>
      </w:r>
      <w:proofErr w:type="gramStart"/>
      <w:r>
        <w:rPr>
          <w:rFonts w:hint="eastAsia"/>
        </w:rPr>
        <w:t>瓦斯表待報廢</w:t>
      </w:r>
      <w:proofErr w:type="gramEnd"/>
      <w:r>
        <w:rPr>
          <w:rFonts w:hAnsi="標楷體" w:hint="eastAsia"/>
        </w:rPr>
        <w:t>(</w:t>
      </w:r>
      <w:proofErr w:type="gramStart"/>
      <w:r>
        <w:rPr>
          <w:rFonts w:hAnsi="標楷體" w:hint="eastAsia"/>
        </w:rPr>
        <w:t>帳載計</w:t>
      </w:r>
      <w:proofErr w:type="gramEnd"/>
      <w:r>
        <w:rPr>
          <w:rFonts w:hAnsi="標楷體" w:hint="eastAsia"/>
        </w:rPr>
        <w:t>2,717只)亦雜亂堆疊於該公司倉庫頂樓上無法盤點及估算實際數量。</w:t>
      </w:r>
    </w:p>
    <w:p w:rsidR="00DE27B5" w:rsidRPr="004155A7" w:rsidRDefault="00DE27B5" w:rsidP="00DE27B5">
      <w:pPr>
        <w:pStyle w:val="4"/>
        <w:numPr>
          <w:ilvl w:val="3"/>
          <w:numId w:val="1"/>
        </w:numPr>
      </w:pPr>
      <w:r>
        <w:rPr>
          <w:rFonts w:hint="eastAsia"/>
        </w:rPr>
        <w:t>新竹瓦斯公司於105年9月20日</w:t>
      </w:r>
      <w:proofErr w:type="gramStart"/>
      <w:r>
        <w:rPr>
          <w:rFonts w:hint="eastAsia"/>
        </w:rPr>
        <w:t>以瓦政</w:t>
      </w:r>
      <w:proofErr w:type="gramEnd"/>
      <w:r>
        <w:rPr>
          <w:rFonts w:hint="eastAsia"/>
        </w:rPr>
        <w:t>字第1050002059號</w:t>
      </w:r>
      <w:proofErr w:type="gramStart"/>
      <w:r>
        <w:rPr>
          <w:rFonts w:hint="eastAsia"/>
        </w:rPr>
        <w:t>函復本院</w:t>
      </w:r>
      <w:proofErr w:type="gramEnd"/>
      <w:r>
        <w:rPr>
          <w:rFonts w:hint="eastAsia"/>
        </w:rPr>
        <w:t>表示，該公司已達</w:t>
      </w:r>
      <w:proofErr w:type="gramStart"/>
      <w:r>
        <w:rPr>
          <w:rFonts w:hint="eastAsia"/>
        </w:rPr>
        <w:t>汰</w:t>
      </w:r>
      <w:proofErr w:type="gramEnd"/>
      <w:r>
        <w:rPr>
          <w:rFonts w:hint="eastAsia"/>
        </w:rPr>
        <w:t>換年限簽准報廢之瓦斯表，係由該公司各服務中心</w:t>
      </w:r>
      <w:r>
        <w:rPr>
          <w:rFonts w:hAnsi="標楷體" w:hint="eastAsia"/>
        </w:rPr>
        <w:t>(站)點交至該公司管理部財產管理人員</w:t>
      </w:r>
      <w:proofErr w:type="gramStart"/>
      <w:r>
        <w:rPr>
          <w:rFonts w:hAnsi="標楷體" w:hint="eastAsia"/>
        </w:rPr>
        <w:t>辦理除帳變賣</w:t>
      </w:r>
      <w:proofErr w:type="gramEnd"/>
      <w:r>
        <w:rPr>
          <w:rFonts w:hAnsi="標楷體" w:hint="eastAsia"/>
        </w:rPr>
        <w:t>。有關該公司將已達</w:t>
      </w:r>
      <w:proofErr w:type="gramStart"/>
      <w:r>
        <w:rPr>
          <w:rFonts w:hAnsi="標楷體" w:hint="eastAsia"/>
        </w:rPr>
        <w:t>汰</w:t>
      </w:r>
      <w:proofErr w:type="gramEnd"/>
      <w:r>
        <w:rPr>
          <w:rFonts w:hAnsi="標楷體" w:hint="eastAsia"/>
        </w:rPr>
        <w:t>換年限簽准報廢之瓦斯表雜亂堆疊於倉庫後方頂樓上係因該批瓦斯表裝箱後，僅先暫存，後因受天候影響</w:t>
      </w:r>
      <w:proofErr w:type="gramStart"/>
      <w:r>
        <w:rPr>
          <w:rFonts w:hAnsi="標楷體" w:hint="eastAsia"/>
        </w:rPr>
        <w:t>致箱體</w:t>
      </w:r>
      <w:proofErr w:type="gramEnd"/>
      <w:r>
        <w:rPr>
          <w:rFonts w:hAnsi="標楷體" w:hint="eastAsia"/>
        </w:rPr>
        <w:t>受潮解體後，導致瓦斯表四處散落。</w:t>
      </w:r>
    </w:p>
    <w:p w:rsidR="00DE27B5" w:rsidRDefault="00DE27B5" w:rsidP="00DE27B5">
      <w:pPr>
        <w:pStyle w:val="4"/>
        <w:numPr>
          <w:ilvl w:val="3"/>
          <w:numId w:val="1"/>
        </w:numPr>
      </w:pPr>
      <w:r>
        <w:rPr>
          <w:rFonts w:hint="eastAsia"/>
        </w:rPr>
        <w:t>依據新竹縣審計室審核通知所載，新竹瓦斯公司自101年2月19日起至103年1月23日止，針對已達</w:t>
      </w:r>
      <w:proofErr w:type="gramStart"/>
      <w:r>
        <w:rPr>
          <w:rFonts w:hint="eastAsia"/>
        </w:rPr>
        <w:lastRenderedPageBreak/>
        <w:t>汰</w:t>
      </w:r>
      <w:proofErr w:type="gramEnd"/>
      <w:r>
        <w:rPr>
          <w:rFonts w:hint="eastAsia"/>
        </w:rPr>
        <w:t>換年限</w:t>
      </w:r>
      <w:proofErr w:type="gramStart"/>
      <w:r>
        <w:rPr>
          <w:rFonts w:hint="eastAsia"/>
        </w:rPr>
        <w:t>瓦斯表簽准</w:t>
      </w:r>
      <w:proofErr w:type="gramEnd"/>
      <w:r>
        <w:rPr>
          <w:rFonts w:hint="eastAsia"/>
        </w:rPr>
        <w:t>報廢</w:t>
      </w:r>
      <w:proofErr w:type="gramStart"/>
      <w:r>
        <w:rPr>
          <w:rFonts w:hint="eastAsia"/>
        </w:rPr>
        <w:t>惟</w:t>
      </w:r>
      <w:proofErr w:type="gramEnd"/>
      <w:r>
        <w:rPr>
          <w:rFonts w:hint="eastAsia"/>
        </w:rPr>
        <w:t>尚未清理者，數量高達3萬8,657只。該公司</w:t>
      </w:r>
      <w:proofErr w:type="gramStart"/>
      <w:r>
        <w:rPr>
          <w:rFonts w:hint="eastAsia"/>
        </w:rPr>
        <w:t>雖稱</w:t>
      </w:r>
      <w:r>
        <w:rPr>
          <w:rFonts w:hAnsi="標楷體" w:hint="eastAsia"/>
        </w:rPr>
        <w:t>簽准</w:t>
      </w:r>
      <w:proofErr w:type="gramEnd"/>
      <w:r>
        <w:rPr>
          <w:rFonts w:hAnsi="標楷體" w:hint="eastAsia"/>
        </w:rPr>
        <w:t>報廢之瓦斯表僅先暫存放倉庫後方及頂樓上，惟以暫存數量觀之，該公司簽准報廢瓦斯表之清理</w:t>
      </w:r>
      <w:proofErr w:type="gramStart"/>
      <w:r>
        <w:rPr>
          <w:rFonts w:hAnsi="標楷體" w:hint="eastAsia"/>
        </w:rPr>
        <w:t>作業顯欠積極</w:t>
      </w:r>
      <w:proofErr w:type="gramEnd"/>
      <w:r>
        <w:rPr>
          <w:rFonts w:hAnsi="標楷體" w:hint="eastAsia"/>
        </w:rPr>
        <w:t>。</w:t>
      </w:r>
      <w:proofErr w:type="gramStart"/>
      <w:r>
        <w:rPr>
          <w:rFonts w:hAnsi="標楷體" w:hint="eastAsia"/>
        </w:rPr>
        <w:t>再者，</w:t>
      </w:r>
      <w:proofErr w:type="gramEnd"/>
      <w:r>
        <w:rPr>
          <w:rFonts w:hAnsi="標楷體" w:hint="eastAsia"/>
        </w:rPr>
        <w:t>該公司清理作業已欠積極，復未能善盡保管之責，任令該等瓦斯表因裝箱後受天候影響</w:t>
      </w:r>
      <w:proofErr w:type="gramStart"/>
      <w:r>
        <w:rPr>
          <w:rFonts w:hAnsi="標楷體" w:hint="eastAsia"/>
        </w:rPr>
        <w:t>致箱體</w:t>
      </w:r>
      <w:proofErr w:type="gramEnd"/>
      <w:r>
        <w:rPr>
          <w:rFonts w:hAnsi="標楷體" w:hint="eastAsia"/>
        </w:rPr>
        <w:t>受潮解體，導致四處散落，均有</w:t>
      </w:r>
      <w:proofErr w:type="gramStart"/>
      <w:r>
        <w:rPr>
          <w:rFonts w:hAnsi="標楷體" w:hint="eastAsia"/>
        </w:rPr>
        <w:t>怠</w:t>
      </w:r>
      <w:proofErr w:type="gramEnd"/>
      <w:r>
        <w:rPr>
          <w:rFonts w:hAnsi="標楷體" w:hint="eastAsia"/>
        </w:rPr>
        <w:t>失。</w:t>
      </w:r>
    </w:p>
    <w:p w:rsidR="00DE27B5" w:rsidRPr="000C4146" w:rsidRDefault="00DE27B5" w:rsidP="00DE27B5">
      <w:pPr>
        <w:pStyle w:val="3"/>
        <w:numPr>
          <w:ilvl w:val="2"/>
          <w:numId w:val="1"/>
        </w:numPr>
        <w:rPr>
          <w:b/>
        </w:rPr>
      </w:pPr>
      <w:r w:rsidRPr="000C4146">
        <w:rPr>
          <w:rFonts w:hint="eastAsia"/>
          <w:b/>
        </w:rPr>
        <w:t>新竹瓦斯公司之</w:t>
      </w:r>
      <w:proofErr w:type="gramStart"/>
      <w:r w:rsidRPr="000C4146">
        <w:rPr>
          <w:rFonts w:hint="eastAsia"/>
          <w:b/>
        </w:rPr>
        <w:t>待驗物料</w:t>
      </w:r>
      <w:proofErr w:type="gramEnd"/>
      <w:r w:rsidRPr="000C4146">
        <w:rPr>
          <w:rFonts w:hint="eastAsia"/>
          <w:b/>
        </w:rPr>
        <w:t>受限空間不足，遂於倉庫內尋覓適當空間暫存，</w:t>
      </w:r>
      <w:r w:rsidRPr="009F3713">
        <w:rPr>
          <w:rFonts w:hint="eastAsia"/>
          <w:b/>
        </w:rPr>
        <w:t>並加</w:t>
      </w:r>
      <w:proofErr w:type="gramStart"/>
      <w:r w:rsidRPr="009F3713">
        <w:rPr>
          <w:rFonts w:hint="eastAsia"/>
          <w:b/>
        </w:rPr>
        <w:t>註</w:t>
      </w:r>
      <w:proofErr w:type="gramEnd"/>
      <w:r w:rsidRPr="009F3713">
        <w:rPr>
          <w:rFonts w:hint="eastAsia"/>
          <w:b/>
        </w:rPr>
        <w:t>「待驗中」標示之處理方式，除有標示毀損、掉落後，致有被誤認為</w:t>
      </w:r>
      <w:proofErr w:type="gramStart"/>
      <w:r w:rsidRPr="009F3713">
        <w:rPr>
          <w:rFonts w:hint="eastAsia"/>
          <w:b/>
        </w:rPr>
        <w:t>物料已入庫</w:t>
      </w:r>
      <w:proofErr w:type="gramEnd"/>
      <w:r w:rsidRPr="009F3713">
        <w:rPr>
          <w:rFonts w:hint="eastAsia"/>
          <w:b/>
        </w:rPr>
        <w:t>而</w:t>
      </w:r>
      <w:proofErr w:type="gramStart"/>
      <w:r w:rsidRPr="009F3713">
        <w:rPr>
          <w:rFonts w:hint="eastAsia"/>
          <w:b/>
        </w:rPr>
        <w:t>逕</w:t>
      </w:r>
      <w:proofErr w:type="gramEnd"/>
      <w:r w:rsidRPr="009F3713">
        <w:rPr>
          <w:rFonts w:hint="eastAsia"/>
          <w:b/>
        </w:rPr>
        <w:t>為使用，及無法區別已入庫及未入庫物料之風險外，亦不利</w:t>
      </w:r>
      <w:r w:rsidRPr="000C4146">
        <w:rPr>
          <w:rFonts w:hint="eastAsia"/>
          <w:b/>
        </w:rPr>
        <w:t>掌握物料存放之位置，</w:t>
      </w:r>
      <w:r w:rsidRPr="009F3713">
        <w:rPr>
          <w:rFonts w:hint="eastAsia"/>
          <w:b/>
        </w:rPr>
        <w:t>顯見該公司倉庫儲位規劃不當，倉管之無序：</w:t>
      </w:r>
    </w:p>
    <w:p w:rsidR="00DE27B5" w:rsidRPr="004B42F1" w:rsidRDefault="00DE27B5" w:rsidP="00DE27B5">
      <w:pPr>
        <w:pStyle w:val="4"/>
        <w:numPr>
          <w:ilvl w:val="3"/>
          <w:numId w:val="1"/>
        </w:numPr>
      </w:pPr>
      <w:r>
        <w:rPr>
          <w:rFonts w:hint="eastAsia"/>
        </w:rPr>
        <w:t>本院於105年9月1日赴新竹瓦斯公司履</w:t>
      </w:r>
      <w:proofErr w:type="gramStart"/>
      <w:r>
        <w:rPr>
          <w:rFonts w:hint="eastAsia"/>
        </w:rPr>
        <w:t>勘</w:t>
      </w:r>
      <w:proofErr w:type="gramEnd"/>
      <w:r>
        <w:rPr>
          <w:rFonts w:hint="eastAsia"/>
        </w:rPr>
        <w:t>時，發現該公司管理部倉庫，可焊五金區內鐵架置有待驗中之物料，且該區前方空間，</w:t>
      </w:r>
      <w:proofErr w:type="gramStart"/>
      <w:r>
        <w:rPr>
          <w:rFonts w:hint="eastAsia"/>
        </w:rPr>
        <w:t>亦置有</w:t>
      </w:r>
      <w:proofErr w:type="gramEnd"/>
      <w:r>
        <w:rPr>
          <w:rFonts w:hint="eastAsia"/>
        </w:rPr>
        <w:t>大型袋裝之</w:t>
      </w:r>
      <w:proofErr w:type="gramStart"/>
      <w:r>
        <w:rPr>
          <w:rFonts w:hint="eastAsia"/>
        </w:rPr>
        <w:t>待驗品</w:t>
      </w:r>
      <w:proofErr w:type="gramEnd"/>
      <w:r>
        <w:rPr>
          <w:rFonts w:hint="eastAsia"/>
        </w:rPr>
        <w:t>。</w:t>
      </w:r>
      <w:proofErr w:type="gramStart"/>
      <w:r>
        <w:rPr>
          <w:rFonts w:hint="eastAsia"/>
        </w:rPr>
        <w:t>嗣</w:t>
      </w:r>
      <w:proofErr w:type="gramEnd"/>
      <w:r>
        <w:rPr>
          <w:rFonts w:hint="eastAsia"/>
        </w:rPr>
        <w:t>該公司於105年9月20日</w:t>
      </w:r>
      <w:proofErr w:type="gramStart"/>
      <w:r>
        <w:rPr>
          <w:rFonts w:hint="eastAsia"/>
        </w:rPr>
        <w:t>以瓦政</w:t>
      </w:r>
      <w:proofErr w:type="gramEnd"/>
      <w:r>
        <w:rPr>
          <w:rFonts w:hint="eastAsia"/>
        </w:rPr>
        <w:t>字第10500025059號</w:t>
      </w:r>
      <w:proofErr w:type="gramStart"/>
      <w:r>
        <w:rPr>
          <w:rFonts w:hint="eastAsia"/>
        </w:rPr>
        <w:t>函復本院</w:t>
      </w:r>
      <w:proofErr w:type="gramEnd"/>
      <w:r>
        <w:rPr>
          <w:rFonts w:hint="eastAsia"/>
        </w:rPr>
        <w:t>表示，該</w:t>
      </w:r>
      <w:proofErr w:type="gramStart"/>
      <w:r>
        <w:rPr>
          <w:rFonts w:hint="eastAsia"/>
        </w:rPr>
        <w:t>鐵架計有</w:t>
      </w:r>
      <w:proofErr w:type="gramEnd"/>
      <w:r>
        <w:rPr>
          <w:rFonts w:hint="eastAsia"/>
        </w:rPr>
        <w:t>4層，其中第2層及第4層分別置有待驗之鍍鋅伸縮接頭100M/M各42件及30件，因</w:t>
      </w:r>
      <w:proofErr w:type="gramStart"/>
      <w:r>
        <w:rPr>
          <w:rFonts w:hint="eastAsia"/>
        </w:rPr>
        <w:t>倉庫內物料待驗區無</w:t>
      </w:r>
      <w:proofErr w:type="gramEnd"/>
      <w:r>
        <w:rPr>
          <w:rFonts w:hint="eastAsia"/>
        </w:rPr>
        <w:t>多餘空間，故先行</w:t>
      </w:r>
      <w:proofErr w:type="gramStart"/>
      <w:r>
        <w:rPr>
          <w:rFonts w:hint="eastAsia"/>
        </w:rPr>
        <w:t>暫放層架</w:t>
      </w:r>
      <w:proofErr w:type="gramEnd"/>
      <w:r>
        <w:rPr>
          <w:rFonts w:hint="eastAsia"/>
        </w:rPr>
        <w:t>待驗收。該公司倉庫內有規劃物料</w:t>
      </w:r>
      <w:proofErr w:type="gramStart"/>
      <w:r>
        <w:rPr>
          <w:rFonts w:hint="eastAsia"/>
        </w:rPr>
        <w:t>待驗區</w:t>
      </w:r>
      <w:proofErr w:type="gramEnd"/>
      <w:r>
        <w:rPr>
          <w:rFonts w:hint="eastAsia"/>
        </w:rPr>
        <w:t>，惟因受限空間不足，物料</w:t>
      </w:r>
      <w:proofErr w:type="gramStart"/>
      <w:r>
        <w:rPr>
          <w:rFonts w:hint="eastAsia"/>
        </w:rPr>
        <w:t>待驗區無法</w:t>
      </w:r>
      <w:proofErr w:type="gramEnd"/>
      <w:r>
        <w:rPr>
          <w:rFonts w:hint="eastAsia"/>
        </w:rPr>
        <w:t>存放所有交貨</w:t>
      </w:r>
      <w:proofErr w:type="gramStart"/>
      <w:r>
        <w:rPr>
          <w:rFonts w:hint="eastAsia"/>
        </w:rPr>
        <w:t>待驗物料</w:t>
      </w:r>
      <w:proofErr w:type="gramEnd"/>
      <w:r>
        <w:rPr>
          <w:rFonts w:hint="eastAsia"/>
        </w:rPr>
        <w:t>，</w:t>
      </w:r>
      <w:proofErr w:type="gramStart"/>
      <w:r>
        <w:rPr>
          <w:rFonts w:hint="eastAsia"/>
        </w:rPr>
        <w:t>且因物料</w:t>
      </w:r>
      <w:proofErr w:type="gramEnd"/>
      <w:r>
        <w:rPr>
          <w:rFonts w:hint="eastAsia"/>
        </w:rPr>
        <w:t>品項眾多亦多屬體積小，材質屬性為鋼鐵</w:t>
      </w:r>
      <w:r>
        <w:rPr>
          <w:rFonts w:hAnsi="標楷體" w:hint="eastAsia"/>
        </w:rPr>
        <w:t>(</w:t>
      </w:r>
      <w:proofErr w:type="gramStart"/>
      <w:r>
        <w:rPr>
          <w:rFonts w:hAnsi="標楷體" w:hint="eastAsia"/>
        </w:rPr>
        <w:t>例如管帽</w:t>
      </w:r>
      <w:proofErr w:type="gramEnd"/>
      <w:r>
        <w:rPr>
          <w:rFonts w:hAnsi="標楷體" w:hint="eastAsia"/>
        </w:rPr>
        <w:t>…</w:t>
      </w:r>
      <w:proofErr w:type="gramStart"/>
      <w:r>
        <w:rPr>
          <w:rFonts w:hAnsi="標楷體" w:hint="eastAsia"/>
        </w:rPr>
        <w:t>…</w:t>
      </w:r>
      <w:proofErr w:type="gramEnd"/>
      <w:r>
        <w:rPr>
          <w:rFonts w:hAnsi="標楷體" w:hint="eastAsia"/>
        </w:rPr>
        <w:t>等管件，無法以裝箱方式堆疊，僅以大型塑膠袋包裝)，僅能於倉庫內尋覓適當空間暫存，並加</w:t>
      </w:r>
      <w:proofErr w:type="gramStart"/>
      <w:r>
        <w:rPr>
          <w:rFonts w:hAnsi="標楷體" w:hint="eastAsia"/>
        </w:rPr>
        <w:t>註</w:t>
      </w:r>
      <w:proofErr w:type="gramEnd"/>
      <w:r>
        <w:rPr>
          <w:rFonts w:hAnsi="標楷體" w:hint="eastAsia"/>
        </w:rPr>
        <w:t>「待驗中」之標示，以區別已入庫及未入庫之物料(入庫即為已列入物料帳目)。另為利於該公司倉庫管理，現刻正規劃倉儲空間設計案，以改善倉庫存放物料空間，營造一目了然整</w:t>
      </w:r>
      <w:r>
        <w:rPr>
          <w:rFonts w:hAnsi="標楷體" w:hint="eastAsia"/>
        </w:rPr>
        <w:lastRenderedPageBreak/>
        <w:t>齊清潔的倉庫管理工作環境。</w:t>
      </w:r>
    </w:p>
    <w:p w:rsidR="00DE27B5" w:rsidRDefault="00DE27B5" w:rsidP="00DE27B5">
      <w:pPr>
        <w:pStyle w:val="4"/>
        <w:numPr>
          <w:ilvl w:val="3"/>
          <w:numId w:val="1"/>
        </w:numPr>
      </w:pPr>
      <w:r>
        <w:rPr>
          <w:rFonts w:hint="eastAsia"/>
        </w:rPr>
        <w:t>按新竹瓦斯公司雖有規劃物料</w:t>
      </w:r>
      <w:proofErr w:type="gramStart"/>
      <w:r>
        <w:rPr>
          <w:rFonts w:hint="eastAsia"/>
        </w:rPr>
        <w:t>待驗區</w:t>
      </w:r>
      <w:proofErr w:type="gramEnd"/>
      <w:r>
        <w:rPr>
          <w:rFonts w:hint="eastAsia"/>
        </w:rPr>
        <w:t>，卻因受限空間不足，僅能於倉庫內尋覓適當空間暫存，</w:t>
      </w:r>
      <w:r w:rsidRPr="007E1BB9">
        <w:rPr>
          <w:rFonts w:hAnsi="標楷體" w:hint="eastAsia"/>
        </w:rPr>
        <w:t>並加</w:t>
      </w:r>
      <w:proofErr w:type="gramStart"/>
      <w:r w:rsidRPr="007E1BB9">
        <w:rPr>
          <w:rFonts w:hAnsi="標楷體" w:hint="eastAsia"/>
        </w:rPr>
        <w:t>註</w:t>
      </w:r>
      <w:proofErr w:type="gramEnd"/>
      <w:r w:rsidRPr="007E1BB9">
        <w:rPr>
          <w:rFonts w:hAnsi="標楷體" w:hint="eastAsia"/>
        </w:rPr>
        <w:t>「待驗中」之標示，以區別已入庫及未入庫之物料</w:t>
      </w:r>
      <w:r>
        <w:rPr>
          <w:rFonts w:hAnsi="標楷體" w:hint="eastAsia"/>
        </w:rPr>
        <w:t>。</w:t>
      </w:r>
      <w:r w:rsidRPr="007E1BB9">
        <w:rPr>
          <w:rFonts w:hAnsi="標楷體" w:hint="eastAsia"/>
        </w:rPr>
        <w:t>惟該公司之「待驗中」之標示，僅為一張紙，除</w:t>
      </w:r>
      <w:r>
        <w:rPr>
          <w:rFonts w:hAnsi="標楷體" w:hint="eastAsia"/>
        </w:rPr>
        <w:t>有</w:t>
      </w:r>
      <w:r w:rsidRPr="007E1BB9">
        <w:rPr>
          <w:rFonts w:hAnsi="標楷體" w:hint="eastAsia"/>
        </w:rPr>
        <w:t>標示毀損、掉落後，</w:t>
      </w:r>
      <w:r>
        <w:rPr>
          <w:rFonts w:hAnsi="標楷體" w:hint="eastAsia"/>
        </w:rPr>
        <w:t>致該等物料有被誤認為已入庫而</w:t>
      </w:r>
      <w:proofErr w:type="gramStart"/>
      <w:r>
        <w:rPr>
          <w:rFonts w:hAnsi="標楷體" w:hint="eastAsia"/>
        </w:rPr>
        <w:t>逕</w:t>
      </w:r>
      <w:proofErr w:type="gramEnd"/>
      <w:r>
        <w:rPr>
          <w:rFonts w:hAnsi="標楷體" w:hint="eastAsia"/>
        </w:rPr>
        <w:t>為使用，而無法區別已入庫及未入庫之風險外，其於</w:t>
      </w:r>
      <w:r w:rsidRPr="007E1BB9">
        <w:rPr>
          <w:rFonts w:hAnsi="標楷體" w:hint="eastAsia"/>
        </w:rPr>
        <w:t>倉庫內尋覓適當空間暫存「待驗中」</w:t>
      </w:r>
      <w:r>
        <w:rPr>
          <w:rFonts w:hAnsi="標楷體" w:hint="eastAsia"/>
        </w:rPr>
        <w:t>物料之作法，亦不利</w:t>
      </w:r>
      <w:r>
        <w:rPr>
          <w:rFonts w:hint="eastAsia"/>
        </w:rPr>
        <w:t>掌握存放物料之位置，是以該公司</w:t>
      </w:r>
      <w:r>
        <w:rPr>
          <w:rFonts w:hAnsi="標楷體" w:hint="eastAsia"/>
        </w:rPr>
        <w:t>倉庫儲位規劃不當，倉庫管理無序。</w:t>
      </w:r>
    </w:p>
    <w:p w:rsidR="00DE27B5" w:rsidRDefault="00DE27B5" w:rsidP="00DE27B5">
      <w:pPr>
        <w:pStyle w:val="3"/>
        <w:numPr>
          <w:ilvl w:val="2"/>
          <w:numId w:val="1"/>
        </w:numPr>
        <w:rPr>
          <w:rFonts w:hAnsi="標楷體"/>
          <w:bCs w:val="0"/>
        </w:rPr>
      </w:pPr>
      <w:r w:rsidRPr="009F3713">
        <w:rPr>
          <w:rFonts w:hAnsi="標楷體" w:hint="eastAsia"/>
          <w:bCs w:val="0"/>
        </w:rPr>
        <w:t>綜上，新竹瓦斯公司對於瓦斯表之管理，除系統建置未完善外，且</w:t>
      </w:r>
      <w:proofErr w:type="gramStart"/>
      <w:r w:rsidRPr="009F3713">
        <w:rPr>
          <w:rFonts w:hAnsi="標楷體" w:hint="eastAsia"/>
          <w:bCs w:val="0"/>
        </w:rPr>
        <w:t>有帳物不符</w:t>
      </w:r>
      <w:proofErr w:type="gramEnd"/>
      <w:r w:rsidRPr="009F3713">
        <w:rPr>
          <w:rFonts w:hAnsi="標楷體" w:hint="eastAsia"/>
          <w:bCs w:val="0"/>
        </w:rPr>
        <w:t>之情事</w:t>
      </w:r>
      <w:r>
        <w:rPr>
          <w:rFonts w:hAnsi="標楷體" w:hint="eastAsia"/>
          <w:bCs w:val="0"/>
        </w:rPr>
        <w:t>，亦有</w:t>
      </w:r>
      <w:proofErr w:type="gramStart"/>
      <w:r>
        <w:rPr>
          <w:rFonts w:hAnsi="標楷體" w:hint="eastAsia"/>
          <w:bCs w:val="0"/>
        </w:rPr>
        <w:t>瓦斯表</w:t>
      </w:r>
      <w:r w:rsidRPr="009F3713">
        <w:rPr>
          <w:rFonts w:hAnsi="標楷體" w:hint="eastAsia"/>
          <w:bCs w:val="0"/>
        </w:rPr>
        <w:t>逾齡</w:t>
      </w:r>
      <w:proofErr w:type="gramEnd"/>
      <w:r w:rsidRPr="009F3713">
        <w:rPr>
          <w:rFonts w:hAnsi="標楷體" w:hint="eastAsia"/>
          <w:bCs w:val="0"/>
        </w:rPr>
        <w:t>未依規定重新檢定、</w:t>
      </w:r>
      <w:r>
        <w:rPr>
          <w:rFonts w:hAnsi="標楷體" w:hint="eastAsia"/>
          <w:bCs w:val="0"/>
        </w:rPr>
        <w:t>瓦斯表</w:t>
      </w:r>
      <w:r w:rsidRPr="009F3713">
        <w:rPr>
          <w:rFonts w:hAnsi="標楷體" w:hint="eastAsia"/>
          <w:bCs w:val="0"/>
        </w:rPr>
        <w:t>表單未確實填寫及填寫不合理、</w:t>
      </w:r>
      <w:r>
        <w:rPr>
          <w:rFonts w:hint="eastAsia"/>
        </w:rPr>
        <w:t>簽准報廢瓦斯表未積極清理，復與待報廢瓦斯</w:t>
      </w:r>
      <w:proofErr w:type="gramStart"/>
      <w:r>
        <w:rPr>
          <w:rFonts w:hint="eastAsia"/>
        </w:rPr>
        <w:t>表均有</w:t>
      </w:r>
      <w:r w:rsidRPr="009F3713">
        <w:rPr>
          <w:rFonts w:hAnsi="標楷體" w:hint="eastAsia"/>
          <w:bCs w:val="0"/>
        </w:rPr>
        <w:t>雜亂</w:t>
      </w:r>
      <w:proofErr w:type="gramEnd"/>
      <w:r w:rsidRPr="009F3713">
        <w:rPr>
          <w:rFonts w:hAnsi="標楷體" w:hint="eastAsia"/>
          <w:bCs w:val="0"/>
        </w:rPr>
        <w:t>堆疊、四處散落，未能善盡保管之責</w:t>
      </w:r>
      <w:r>
        <w:rPr>
          <w:rFonts w:hAnsi="標楷體" w:hint="eastAsia"/>
          <w:bCs w:val="0"/>
        </w:rPr>
        <w:t>等情。另該公司</w:t>
      </w:r>
      <w:r w:rsidRPr="009F3713">
        <w:rPr>
          <w:rFonts w:hAnsi="標楷體" w:hint="eastAsia"/>
          <w:bCs w:val="0"/>
        </w:rPr>
        <w:t>倉庫儲位規劃不當，倉管無序，</w:t>
      </w:r>
      <w:proofErr w:type="gramStart"/>
      <w:r w:rsidRPr="009F3713">
        <w:rPr>
          <w:rFonts w:hAnsi="標楷體" w:hint="eastAsia"/>
          <w:bCs w:val="0"/>
        </w:rPr>
        <w:t>均有缺失</w:t>
      </w:r>
      <w:proofErr w:type="gramEnd"/>
      <w:r w:rsidRPr="009F3713">
        <w:rPr>
          <w:rFonts w:hAnsi="標楷體" w:hint="eastAsia"/>
          <w:bCs w:val="0"/>
        </w:rPr>
        <w:t>。</w:t>
      </w:r>
    </w:p>
    <w:bookmarkEnd w:id="41"/>
    <w:p w:rsidR="00286B1B" w:rsidRDefault="000512D1" w:rsidP="00752AAC">
      <w:pPr>
        <w:pStyle w:val="10"/>
        <w:spacing w:beforeLines="50" w:before="228"/>
        <w:ind w:left="680" w:firstLine="680"/>
      </w:pPr>
      <w:r>
        <w:rPr>
          <w:rFonts w:hint="eastAsia"/>
        </w:rPr>
        <w:t>綜上所述，</w:t>
      </w:r>
      <w:r w:rsidR="00DB1C13" w:rsidRPr="00891132">
        <w:rPr>
          <w:rFonts w:hint="eastAsia"/>
        </w:rPr>
        <w:t>新竹縣政府未依法且</w:t>
      </w:r>
      <w:proofErr w:type="gramStart"/>
      <w:r w:rsidR="00DB1C13" w:rsidRPr="00891132">
        <w:rPr>
          <w:rFonts w:hint="eastAsia"/>
        </w:rPr>
        <w:t>怠</w:t>
      </w:r>
      <w:proofErr w:type="gramEnd"/>
      <w:r w:rsidR="00DB1C13" w:rsidRPr="00891132">
        <w:rPr>
          <w:rFonts w:hint="eastAsia"/>
        </w:rPr>
        <w:t>於辦理</w:t>
      </w:r>
      <w:r w:rsidR="00DB1C13">
        <w:rPr>
          <w:rFonts w:hint="eastAsia"/>
        </w:rPr>
        <w:t>新竹瓦斯股份有限公司</w:t>
      </w:r>
      <w:r w:rsidR="00DB1C13" w:rsidRPr="00891132">
        <w:rPr>
          <w:rFonts w:hint="eastAsia"/>
        </w:rPr>
        <w:t>輸儲設備之查核及該公司遲未訂定相關人事法規，</w:t>
      </w:r>
      <w:r w:rsidR="00DE7B35">
        <w:rPr>
          <w:rFonts w:hint="eastAsia"/>
        </w:rPr>
        <w:t>滋</w:t>
      </w:r>
      <w:r w:rsidR="00DB1C13" w:rsidRPr="00891132">
        <w:rPr>
          <w:rFonts w:hint="eastAsia"/>
        </w:rPr>
        <w:t>生人員進用及</w:t>
      </w:r>
      <w:proofErr w:type="gramStart"/>
      <w:r w:rsidR="00DB1C13" w:rsidRPr="00891132">
        <w:rPr>
          <w:rFonts w:hint="eastAsia"/>
        </w:rPr>
        <w:t>陞</w:t>
      </w:r>
      <w:proofErr w:type="gramEnd"/>
      <w:r w:rsidR="00DB1C13" w:rsidRPr="00891132">
        <w:rPr>
          <w:rFonts w:hint="eastAsia"/>
        </w:rPr>
        <w:t>遷之爭議、人事檔案未妥善保管致有</w:t>
      </w:r>
      <w:proofErr w:type="gramStart"/>
      <w:r w:rsidR="00DB1C13" w:rsidRPr="00891132">
        <w:rPr>
          <w:rFonts w:hint="eastAsia"/>
        </w:rPr>
        <w:t>佚</w:t>
      </w:r>
      <w:proofErr w:type="gramEnd"/>
      <w:r w:rsidR="00DB1C13" w:rsidRPr="00891132">
        <w:rPr>
          <w:rFonts w:hint="eastAsia"/>
        </w:rPr>
        <w:t>失、瓦斯表</w:t>
      </w:r>
      <w:r w:rsidR="00942D9C">
        <w:rPr>
          <w:rFonts w:hint="eastAsia"/>
        </w:rPr>
        <w:t>之管理不當</w:t>
      </w:r>
      <w:proofErr w:type="gramStart"/>
      <w:r w:rsidR="00942D9C">
        <w:rPr>
          <w:rFonts w:hint="eastAsia"/>
        </w:rPr>
        <w:t>致</w:t>
      </w:r>
      <w:r w:rsidR="00DB1C13" w:rsidRPr="00891132">
        <w:rPr>
          <w:rFonts w:hint="eastAsia"/>
        </w:rPr>
        <w:t>帳物</w:t>
      </w:r>
      <w:proofErr w:type="gramEnd"/>
      <w:r w:rsidR="00DB1C13" w:rsidRPr="00891132">
        <w:rPr>
          <w:rFonts w:hint="eastAsia"/>
        </w:rPr>
        <w:t>不符、存貨及倉儲管理亦有</w:t>
      </w:r>
      <w:r w:rsidR="00746599">
        <w:rPr>
          <w:rFonts w:hint="eastAsia"/>
        </w:rPr>
        <w:t>缺</w:t>
      </w:r>
      <w:r w:rsidR="00DB1C13" w:rsidRPr="00891132">
        <w:rPr>
          <w:rFonts w:hint="eastAsia"/>
        </w:rPr>
        <w:t>失</w:t>
      </w:r>
      <w:r w:rsidR="00746599">
        <w:rPr>
          <w:rFonts w:hint="eastAsia"/>
        </w:rPr>
        <w:t>等</w:t>
      </w:r>
      <w:r w:rsidR="00DB1C13" w:rsidRPr="00891132">
        <w:rPr>
          <w:rFonts w:hint="eastAsia"/>
        </w:rPr>
        <w:t>，</w:t>
      </w:r>
      <w:proofErr w:type="gramStart"/>
      <w:r w:rsidR="00942D9C">
        <w:rPr>
          <w:rFonts w:hint="eastAsia"/>
        </w:rPr>
        <w:t>均</w:t>
      </w:r>
      <w:r>
        <w:rPr>
          <w:rFonts w:hint="eastAsia"/>
        </w:rPr>
        <w:t>核有</w:t>
      </w:r>
      <w:proofErr w:type="gramEnd"/>
      <w:r>
        <w:rPr>
          <w:rFonts w:hint="eastAsia"/>
        </w:rPr>
        <w:t>違失，</w:t>
      </w:r>
      <w:proofErr w:type="gramStart"/>
      <w:r>
        <w:rPr>
          <w:rFonts w:hint="eastAsia"/>
        </w:rPr>
        <w:t>爰</w:t>
      </w:r>
      <w:proofErr w:type="gramEnd"/>
      <w:r>
        <w:rPr>
          <w:rFonts w:hint="eastAsia"/>
        </w:rPr>
        <w:t>依監察法第24條</w:t>
      </w:r>
      <w:r w:rsidRPr="000512D1">
        <w:rPr>
          <w:rFonts w:hint="eastAsia"/>
        </w:rPr>
        <w:t>規定</w:t>
      </w:r>
      <w:r>
        <w:rPr>
          <w:rFonts w:hint="eastAsia"/>
        </w:rPr>
        <w:t>提案糾正，移送行政院轉</w:t>
      </w:r>
      <w:proofErr w:type="gramStart"/>
      <w:r>
        <w:rPr>
          <w:rFonts w:hint="eastAsia"/>
        </w:rPr>
        <w:t>飭</w:t>
      </w:r>
      <w:proofErr w:type="gramEnd"/>
      <w:r>
        <w:rPr>
          <w:rFonts w:hint="eastAsia"/>
        </w:rPr>
        <w:t>所屬確實檢討改善</w:t>
      </w:r>
      <w:proofErr w:type="gramStart"/>
      <w:r>
        <w:rPr>
          <w:rFonts w:hint="eastAsia"/>
        </w:rPr>
        <w:t>見復</w:t>
      </w:r>
      <w:r w:rsidR="00286B1B">
        <w:rPr>
          <w:rFonts w:hint="eastAsia"/>
        </w:rPr>
        <w:t>。</w:t>
      </w:r>
      <w:proofErr w:type="gramEnd"/>
    </w:p>
    <w:p w:rsidR="00752AAC" w:rsidRDefault="00752AAC" w:rsidP="00133AA2">
      <w:pPr>
        <w:pStyle w:val="af"/>
        <w:rPr>
          <w:rFonts w:hAnsi="標楷體"/>
          <w:bCs/>
        </w:rPr>
      </w:pPr>
      <w:bookmarkStart w:id="44" w:name="_Toc524895649"/>
      <w:bookmarkStart w:id="45" w:name="_Toc524896195"/>
      <w:bookmarkStart w:id="46" w:name="_Toc524896225"/>
      <w:bookmarkEnd w:id="42"/>
      <w:bookmarkEnd w:id="44"/>
      <w:bookmarkEnd w:id="45"/>
      <w:bookmarkEnd w:id="46"/>
    </w:p>
    <w:sectPr w:rsidR="00752AAC"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33B" w:rsidRDefault="007F133B">
      <w:r>
        <w:separator/>
      </w:r>
    </w:p>
  </w:endnote>
  <w:endnote w:type="continuationSeparator" w:id="0">
    <w:p w:rsidR="007F133B" w:rsidRDefault="007F1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102B8E">
      <w:rPr>
        <w:rStyle w:val="ac"/>
        <w:noProof/>
        <w:sz w:val="24"/>
      </w:rPr>
      <w:t>5</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33B" w:rsidRDefault="007F133B">
      <w:r>
        <w:separator/>
      </w:r>
    </w:p>
  </w:footnote>
  <w:footnote w:type="continuationSeparator" w:id="0">
    <w:p w:rsidR="007F133B" w:rsidRDefault="007F133B">
      <w:r>
        <w:continuationSeparator/>
      </w:r>
    </w:p>
  </w:footnote>
  <w:footnote w:id="1">
    <w:p w:rsidR="00DE27B5" w:rsidRPr="00ED0546" w:rsidRDefault="00DE27B5" w:rsidP="00DE27B5">
      <w:pPr>
        <w:pStyle w:val="afa"/>
      </w:pPr>
      <w:r>
        <w:rPr>
          <w:rStyle w:val="afc"/>
        </w:rPr>
        <w:footnoteRef/>
      </w:r>
      <w:r>
        <w:t xml:space="preserve"> </w:t>
      </w:r>
      <w:r>
        <w:rPr>
          <w:rFonts w:hint="eastAsia"/>
        </w:rPr>
        <w:t>參見新竹瓦斯股份有限公司</w:t>
      </w:r>
      <w:proofErr w:type="gramStart"/>
      <w:r>
        <w:rPr>
          <w:rFonts w:hint="eastAsia"/>
        </w:rPr>
        <w:t>105年9月20日瓦政字</w:t>
      </w:r>
      <w:proofErr w:type="gramEnd"/>
      <w:r>
        <w:rPr>
          <w:rFonts w:hint="eastAsia"/>
        </w:rPr>
        <w:t>第1050002059號函。</w:t>
      </w:r>
    </w:p>
  </w:footnote>
  <w:footnote w:id="2">
    <w:p w:rsidR="00DE27B5" w:rsidRPr="007F779F" w:rsidRDefault="00DE27B5" w:rsidP="00DE27B5">
      <w:pPr>
        <w:pStyle w:val="afa"/>
        <w:ind w:left="220" w:hangingChars="100" w:hanging="220"/>
      </w:pPr>
      <w:r>
        <w:rPr>
          <w:rStyle w:val="afc"/>
        </w:rPr>
        <w:footnoteRef/>
      </w:r>
      <w:r>
        <w:t xml:space="preserve"> </w:t>
      </w:r>
      <w:r>
        <w:rPr>
          <w:rFonts w:hint="eastAsia"/>
        </w:rPr>
        <w:t>參見新竹瓦斯公司</w:t>
      </w:r>
      <w:proofErr w:type="gramStart"/>
      <w:r>
        <w:rPr>
          <w:rFonts w:hint="eastAsia"/>
        </w:rPr>
        <w:t>105年3月25日瓦政字</w:t>
      </w:r>
      <w:proofErr w:type="gramEnd"/>
      <w:r>
        <w:rPr>
          <w:rFonts w:hint="eastAsia"/>
        </w:rPr>
        <w:t>第1050020151號函。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C16E3D00"/>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62CC0"/>
    <w:rsid w:val="00065132"/>
    <w:rsid w:val="00073CB5"/>
    <w:rsid w:val="0007425C"/>
    <w:rsid w:val="00077553"/>
    <w:rsid w:val="00080040"/>
    <w:rsid w:val="000851A2"/>
    <w:rsid w:val="0009352E"/>
    <w:rsid w:val="00096B96"/>
    <w:rsid w:val="00097136"/>
    <w:rsid w:val="000A2F3F"/>
    <w:rsid w:val="000A3DC3"/>
    <w:rsid w:val="000B0B4A"/>
    <w:rsid w:val="000B279A"/>
    <w:rsid w:val="000B61D2"/>
    <w:rsid w:val="000B70A7"/>
    <w:rsid w:val="000C495F"/>
    <w:rsid w:val="000D012B"/>
    <w:rsid w:val="000E6431"/>
    <w:rsid w:val="000E76F7"/>
    <w:rsid w:val="000F0D35"/>
    <w:rsid w:val="000F21A5"/>
    <w:rsid w:val="00102B8E"/>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C0D8B"/>
    <w:rsid w:val="001C0DA8"/>
    <w:rsid w:val="001D514D"/>
    <w:rsid w:val="001E0D8A"/>
    <w:rsid w:val="001E67BA"/>
    <w:rsid w:val="001E74C2"/>
    <w:rsid w:val="001F5A48"/>
    <w:rsid w:val="001F6260"/>
    <w:rsid w:val="00200007"/>
    <w:rsid w:val="00201DEF"/>
    <w:rsid w:val="002030A5"/>
    <w:rsid w:val="00203131"/>
    <w:rsid w:val="00212E88"/>
    <w:rsid w:val="00213C9C"/>
    <w:rsid w:val="0022009E"/>
    <w:rsid w:val="0022425C"/>
    <w:rsid w:val="002246DE"/>
    <w:rsid w:val="002421B5"/>
    <w:rsid w:val="002456CC"/>
    <w:rsid w:val="0025106C"/>
    <w:rsid w:val="00252BC4"/>
    <w:rsid w:val="00254014"/>
    <w:rsid w:val="0026504D"/>
    <w:rsid w:val="00273A2F"/>
    <w:rsid w:val="00280986"/>
    <w:rsid w:val="00281ECE"/>
    <w:rsid w:val="002831C7"/>
    <w:rsid w:val="002840C6"/>
    <w:rsid w:val="00286B1B"/>
    <w:rsid w:val="00295174"/>
    <w:rsid w:val="0029536D"/>
    <w:rsid w:val="00296172"/>
    <w:rsid w:val="00296B92"/>
    <w:rsid w:val="002A2C22"/>
    <w:rsid w:val="002B02EB"/>
    <w:rsid w:val="002C0602"/>
    <w:rsid w:val="002C292D"/>
    <w:rsid w:val="002D5C16"/>
    <w:rsid w:val="002D78E6"/>
    <w:rsid w:val="002F2AA6"/>
    <w:rsid w:val="002F3DFF"/>
    <w:rsid w:val="002F5E05"/>
    <w:rsid w:val="00305266"/>
    <w:rsid w:val="00317053"/>
    <w:rsid w:val="0032109C"/>
    <w:rsid w:val="00322B45"/>
    <w:rsid w:val="00323809"/>
    <w:rsid w:val="00323D41"/>
    <w:rsid w:val="00325414"/>
    <w:rsid w:val="003302F1"/>
    <w:rsid w:val="00336CF9"/>
    <w:rsid w:val="0034470E"/>
    <w:rsid w:val="00352DB0"/>
    <w:rsid w:val="00371833"/>
    <w:rsid w:val="00371ED3"/>
    <w:rsid w:val="00374463"/>
    <w:rsid w:val="0037728A"/>
    <w:rsid w:val="00380B7D"/>
    <w:rsid w:val="00381A99"/>
    <w:rsid w:val="003829C2"/>
    <w:rsid w:val="00384724"/>
    <w:rsid w:val="003919B7"/>
    <w:rsid w:val="00391D57"/>
    <w:rsid w:val="00392292"/>
    <w:rsid w:val="003A5B7B"/>
    <w:rsid w:val="003B1017"/>
    <w:rsid w:val="003B3C07"/>
    <w:rsid w:val="003B6775"/>
    <w:rsid w:val="003B687E"/>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0B90"/>
    <w:rsid w:val="00421EF0"/>
    <w:rsid w:val="004224FA"/>
    <w:rsid w:val="00423D07"/>
    <w:rsid w:val="004255DB"/>
    <w:rsid w:val="0044346F"/>
    <w:rsid w:val="0046520A"/>
    <w:rsid w:val="004672AB"/>
    <w:rsid w:val="004714FE"/>
    <w:rsid w:val="00471C71"/>
    <w:rsid w:val="00481CD1"/>
    <w:rsid w:val="00485CDE"/>
    <w:rsid w:val="00495053"/>
    <w:rsid w:val="004A1F59"/>
    <w:rsid w:val="004A29BE"/>
    <w:rsid w:val="004A3225"/>
    <w:rsid w:val="004A33EE"/>
    <w:rsid w:val="004A3AA8"/>
    <w:rsid w:val="004A4D66"/>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03AE"/>
    <w:rsid w:val="005425E1"/>
    <w:rsid w:val="005427C5"/>
    <w:rsid w:val="00542CF6"/>
    <w:rsid w:val="00553C03"/>
    <w:rsid w:val="00563692"/>
    <w:rsid w:val="00571349"/>
    <w:rsid w:val="005908B8"/>
    <w:rsid w:val="0059512E"/>
    <w:rsid w:val="005A142A"/>
    <w:rsid w:val="005A6DD2"/>
    <w:rsid w:val="005C385D"/>
    <w:rsid w:val="005D3B20"/>
    <w:rsid w:val="005E5C68"/>
    <w:rsid w:val="005E65C0"/>
    <w:rsid w:val="005F0390"/>
    <w:rsid w:val="005F047D"/>
    <w:rsid w:val="00612023"/>
    <w:rsid w:val="00614190"/>
    <w:rsid w:val="00622A99"/>
    <w:rsid w:val="00622E67"/>
    <w:rsid w:val="00626EDC"/>
    <w:rsid w:val="006470EC"/>
    <w:rsid w:val="006546CD"/>
    <w:rsid w:val="0065598E"/>
    <w:rsid w:val="00655AF2"/>
    <w:rsid w:val="006568BE"/>
    <w:rsid w:val="0066025D"/>
    <w:rsid w:val="006773EC"/>
    <w:rsid w:val="00677B8C"/>
    <w:rsid w:val="00680504"/>
    <w:rsid w:val="00681CD9"/>
    <w:rsid w:val="00683E30"/>
    <w:rsid w:val="00687024"/>
    <w:rsid w:val="00696415"/>
    <w:rsid w:val="006D3691"/>
    <w:rsid w:val="006E2DCE"/>
    <w:rsid w:val="006F3563"/>
    <w:rsid w:val="006F42B9"/>
    <w:rsid w:val="006F53FB"/>
    <w:rsid w:val="006F5B3C"/>
    <w:rsid w:val="006F6103"/>
    <w:rsid w:val="00704E00"/>
    <w:rsid w:val="00704F45"/>
    <w:rsid w:val="00712A67"/>
    <w:rsid w:val="007209E7"/>
    <w:rsid w:val="00726182"/>
    <w:rsid w:val="00732329"/>
    <w:rsid w:val="007337CA"/>
    <w:rsid w:val="007341F6"/>
    <w:rsid w:val="00734CE4"/>
    <w:rsid w:val="00735123"/>
    <w:rsid w:val="00741837"/>
    <w:rsid w:val="007453E6"/>
    <w:rsid w:val="00746599"/>
    <w:rsid w:val="0075243E"/>
    <w:rsid w:val="0075260E"/>
    <w:rsid w:val="00752AAC"/>
    <w:rsid w:val="007666F5"/>
    <w:rsid w:val="0077309D"/>
    <w:rsid w:val="007774EE"/>
    <w:rsid w:val="00781822"/>
    <w:rsid w:val="00783F21"/>
    <w:rsid w:val="00787159"/>
    <w:rsid w:val="00791668"/>
    <w:rsid w:val="00791AA1"/>
    <w:rsid w:val="007A3793"/>
    <w:rsid w:val="007C1BA2"/>
    <w:rsid w:val="007C418D"/>
    <w:rsid w:val="007D20E9"/>
    <w:rsid w:val="007D7881"/>
    <w:rsid w:val="007D7E3A"/>
    <w:rsid w:val="007E0E10"/>
    <w:rsid w:val="007E4768"/>
    <w:rsid w:val="007E5BDD"/>
    <w:rsid w:val="007E777B"/>
    <w:rsid w:val="007F1241"/>
    <w:rsid w:val="007F133B"/>
    <w:rsid w:val="007F2070"/>
    <w:rsid w:val="008053F5"/>
    <w:rsid w:val="00810198"/>
    <w:rsid w:val="00810B59"/>
    <w:rsid w:val="00812884"/>
    <w:rsid w:val="00815DA8"/>
    <w:rsid w:val="0082194D"/>
    <w:rsid w:val="00826EF5"/>
    <w:rsid w:val="00831693"/>
    <w:rsid w:val="008335B8"/>
    <w:rsid w:val="00840104"/>
    <w:rsid w:val="00841FC5"/>
    <w:rsid w:val="00845709"/>
    <w:rsid w:val="008520E4"/>
    <w:rsid w:val="008576BD"/>
    <w:rsid w:val="00860463"/>
    <w:rsid w:val="008733DA"/>
    <w:rsid w:val="008850E4"/>
    <w:rsid w:val="00891132"/>
    <w:rsid w:val="008A12F5"/>
    <w:rsid w:val="008A288A"/>
    <w:rsid w:val="008B1587"/>
    <w:rsid w:val="008B1B01"/>
    <w:rsid w:val="008B3BCD"/>
    <w:rsid w:val="008B4841"/>
    <w:rsid w:val="008B6DF8"/>
    <w:rsid w:val="008C106C"/>
    <w:rsid w:val="008C10F1"/>
    <w:rsid w:val="008C1E99"/>
    <w:rsid w:val="008E0085"/>
    <w:rsid w:val="008E0333"/>
    <w:rsid w:val="008E2AA6"/>
    <w:rsid w:val="008E311B"/>
    <w:rsid w:val="008F46E7"/>
    <w:rsid w:val="008F6F0B"/>
    <w:rsid w:val="00907BA7"/>
    <w:rsid w:val="0091064E"/>
    <w:rsid w:val="00911FC5"/>
    <w:rsid w:val="00930723"/>
    <w:rsid w:val="00931A10"/>
    <w:rsid w:val="00942D9C"/>
    <w:rsid w:val="00947967"/>
    <w:rsid w:val="00965200"/>
    <w:rsid w:val="009668B3"/>
    <w:rsid w:val="00971471"/>
    <w:rsid w:val="009849C2"/>
    <w:rsid w:val="00984D24"/>
    <w:rsid w:val="009858EB"/>
    <w:rsid w:val="009A18E3"/>
    <w:rsid w:val="009B0046"/>
    <w:rsid w:val="009C1440"/>
    <w:rsid w:val="009C2107"/>
    <w:rsid w:val="009C5D9E"/>
    <w:rsid w:val="009D2C3E"/>
    <w:rsid w:val="009E01CA"/>
    <w:rsid w:val="009E0625"/>
    <w:rsid w:val="009E3034"/>
    <w:rsid w:val="009E549F"/>
    <w:rsid w:val="009F28A8"/>
    <w:rsid w:val="009F3713"/>
    <w:rsid w:val="009F473E"/>
    <w:rsid w:val="009F682A"/>
    <w:rsid w:val="00A022BE"/>
    <w:rsid w:val="00A125EF"/>
    <w:rsid w:val="00A130AB"/>
    <w:rsid w:val="00A13E95"/>
    <w:rsid w:val="00A15D65"/>
    <w:rsid w:val="00A231D3"/>
    <w:rsid w:val="00A24C95"/>
    <w:rsid w:val="00A26094"/>
    <w:rsid w:val="00A301BF"/>
    <w:rsid w:val="00A302B2"/>
    <w:rsid w:val="00A331B4"/>
    <w:rsid w:val="00A3484E"/>
    <w:rsid w:val="00A36ADA"/>
    <w:rsid w:val="00A41837"/>
    <w:rsid w:val="00A43296"/>
    <w:rsid w:val="00A438D8"/>
    <w:rsid w:val="00A473F5"/>
    <w:rsid w:val="00A51F9D"/>
    <w:rsid w:val="00A5416A"/>
    <w:rsid w:val="00A639F4"/>
    <w:rsid w:val="00A707D0"/>
    <w:rsid w:val="00A764D0"/>
    <w:rsid w:val="00A77748"/>
    <w:rsid w:val="00A81A32"/>
    <w:rsid w:val="00A835BD"/>
    <w:rsid w:val="00A94745"/>
    <w:rsid w:val="00A97B15"/>
    <w:rsid w:val="00AA42D5"/>
    <w:rsid w:val="00AB2FAB"/>
    <w:rsid w:val="00AB5C14"/>
    <w:rsid w:val="00AB761D"/>
    <w:rsid w:val="00AC1EE7"/>
    <w:rsid w:val="00AC333F"/>
    <w:rsid w:val="00AC585C"/>
    <w:rsid w:val="00AD1925"/>
    <w:rsid w:val="00AE067D"/>
    <w:rsid w:val="00AE1257"/>
    <w:rsid w:val="00AF1181"/>
    <w:rsid w:val="00AF2F79"/>
    <w:rsid w:val="00AF4653"/>
    <w:rsid w:val="00AF7DB7"/>
    <w:rsid w:val="00B30A72"/>
    <w:rsid w:val="00B443E4"/>
    <w:rsid w:val="00B563EA"/>
    <w:rsid w:val="00B60E51"/>
    <w:rsid w:val="00B63A54"/>
    <w:rsid w:val="00B77D18"/>
    <w:rsid w:val="00B8313A"/>
    <w:rsid w:val="00B83C6B"/>
    <w:rsid w:val="00B852DD"/>
    <w:rsid w:val="00B93503"/>
    <w:rsid w:val="00BA31E8"/>
    <w:rsid w:val="00BA55E0"/>
    <w:rsid w:val="00BA6BD4"/>
    <w:rsid w:val="00BB2655"/>
    <w:rsid w:val="00BB3752"/>
    <w:rsid w:val="00BB6688"/>
    <w:rsid w:val="00BC0CFD"/>
    <w:rsid w:val="00BC23DE"/>
    <w:rsid w:val="00BC26D4"/>
    <w:rsid w:val="00BC64F2"/>
    <w:rsid w:val="00BD7D5D"/>
    <w:rsid w:val="00BF2A42"/>
    <w:rsid w:val="00BF382D"/>
    <w:rsid w:val="00C03D8C"/>
    <w:rsid w:val="00C055EC"/>
    <w:rsid w:val="00C10DC9"/>
    <w:rsid w:val="00C12FB3"/>
    <w:rsid w:val="00C17341"/>
    <w:rsid w:val="00C175A5"/>
    <w:rsid w:val="00C24EEF"/>
    <w:rsid w:val="00C25CF6"/>
    <w:rsid w:val="00C26C36"/>
    <w:rsid w:val="00C32768"/>
    <w:rsid w:val="00C42206"/>
    <w:rsid w:val="00C431DF"/>
    <w:rsid w:val="00C456BD"/>
    <w:rsid w:val="00C530DC"/>
    <w:rsid w:val="00C5350D"/>
    <w:rsid w:val="00C54382"/>
    <w:rsid w:val="00C6123C"/>
    <w:rsid w:val="00C7084D"/>
    <w:rsid w:val="00C7315E"/>
    <w:rsid w:val="00C75895"/>
    <w:rsid w:val="00C83C9F"/>
    <w:rsid w:val="00C86866"/>
    <w:rsid w:val="00C9249A"/>
    <w:rsid w:val="00C94840"/>
    <w:rsid w:val="00CA6AC8"/>
    <w:rsid w:val="00CB027F"/>
    <w:rsid w:val="00CC6297"/>
    <w:rsid w:val="00CC767D"/>
    <w:rsid w:val="00CC7690"/>
    <w:rsid w:val="00CC79D4"/>
    <w:rsid w:val="00CD1986"/>
    <w:rsid w:val="00CE4D5C"/>
    <w:rsid w:val="00CF05DA"/>
    <w:rsid w:val="00CF58EB"/>
    <w:rsid w:val="00D0106E"/>
    <w:rsid w:val="00D06383"/>
    <w:rsid w:val="00D20E85"/>
    <w:rsid w:val="00D24615"/>
    <w:rsid w:val="00D27557"/>
    <w:rsid w:val="00D37842"/>
    <w:rsid w:val="00D42DC2"/>
    <w:rsid w:val="00D51F78"/>
    <w:rsid w:val="00D537E1"/>
    <w:rsid w:val="00D55BB2"/>
    <w:rsid w:val="00D60729"/>
    <w:rsid w:val="00D6091A"/>
    <w:rsid w:val="00D61250"/>
    <w:rsid w:val="00D6695F"/>
    <w:rsid w:val="00D711F8"/>
    <w:rsid w:val="00D75644"/>
    <w:rsid w:val="00D81656"/>
    <w:rsid w:val="00D83D87"/>
    <w:rsid w:val="00D8693F"/>
    <w:rsid w:val="00D86A30"/>
    <w:rsid w:val="00D9131F"/>
    <w:rsid w:val="00D9186A"/>
    <w:rsid w:val="00D97CB4"/>
    <w:rsid w:val="00D97DD4"/>
    <w:rsid w:val="00DA5A8A"/>
    <w:rsid w:val="00DB1C13"/>
    <w:rsid w:val="00DB26CD"/>
    <w:rsid w:val="00DB3135"/>
    <w:rsid w:val="00DB441C"/>
    <w:rsid w:val="00DB44AF"/>
    <w:rsid w:val="00DB639B"/>
    <w:rsid w:val="00DC1894"/>
    <w:rsid w:val="00DC1F58"/>
    <w:rsid w:val="00DC241F"/>
    <w:rsid w:val="00DC339B"/>
    <w:rsid w:val="00DC5D40"/>
    <w:rsid w:val="00DD30E9"/>
    <w:rsid w:val="00DD4F47"/>
    <w:rsid w:val="00DD7FBB"/>
    <w:rsid w:val="00DE0B9F"/>
    <w:rsid w:val="00DE27B5"/>
    <w:rsid w:val="00DE4238"/>
    <w:rsid w:val="00DE42B9"/>
    <w:rsid w:val="00DE657F"/>
    <w:rsid w:val="00DE7B35"/>
    <w:rsid w:val="00DF1218"/>
    <w:rsid w:val="00DF6462"/>
    <w:rsid w:val="00E02174"/>
    <w:rsid w:val="00E02FA0"/>
    <w:rsid w:val="00E036DC"/>
    <w:rsid w:val="00E10454"/>
    <w:rsid w:val="00E112E5"/>
    <w:rsid w:val="00E21CC7"/>
    <w:rsid w:val="00E24D9E"/>
    <w:rsid w:val="00E25849"/>
    <w:rsid w:val="00E30BBA"/>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5626"/>
    <w:rsid w:val="00EE7CCA"/>
    <w:rsid w:val="00EF0E15"/>
    <w:rsid w:val="00F14D43"/>
    <w:rsid w:val="00F16A14"/>
    <w:rsid w:val="00F231DC"/>
    <w:rsid w:val="00F362D7"/>
    <w:rsid w:val="00F37D7B"/>
    <w:rsid w:val="00F5314C"/>
    <w:rsid w:val="00F55529"/>
    <w:rsid w:val="00F635DD"/>
    <w:rsid w:val="00F6627B"/>
    <w:rsid w:val="00F734F2"/>
    <w:rsid w:val="00F75052"/>
    <w:rsid w:val="00F804D3"/>
    <w:rsid w:val="00F81CD2"/>
    <w:rsid w:val="00F82641"/>
    <w:rsid w:val="00F82BF3"/>
    <w:rsid w:val="00F90F18"/>
    <w:rsid w:val="00F937E4"/>
    <w:rsid w:val="00F95EE7"/>
    <w:rsid w:val="00FA39E6"/>
    <w:rsid w:val="00FA7BC9"/>
    <w:rsid w:val="00FB378E"/>
    <w:rsid w:val="00FB37F1"/>
    <w:rsid w:val="00FB47C0"/>
    <w:rsid w:val="00FB501B"/>
    <w:rsid w:val="00FB7770"/>
    <w:rsid w:val="00FD23B9"/>
    <w:rsid w:val="00FD3B91"/>
    <w:rsid w:val="00FD576B"/>
    <w:rsid w:val="00FD579E"/>
    <w:rsid w:val="00FD73DD"/>
    <w:rsid w:val="00FE4516"/>
    <w:rsid w:val="00FF7B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5F047D"/>
    <w:pPr>
      <w:snapToGrid w:val="0"/>
      <w:jc w:val="left"/>
    </w:pPr>
    <w:rPr>
      <w:sz w:val="20"/>
    </w:rPr>
  </w:style>
  <w:style w:type="character" w:customStyle="1" w:styleId="afb">
    <w:name w:val="註腳文字 字元"/>
    <w:basedOn w:val="a7"/>
    <w:link w:val="afa"/>
    <w:uiPriority w:val="99"/>
    <w:semiHidden/>
    <w:rsid w:val="005F047D"/>
    <w:rPr>
      <w:rFonts w:ascii="標楷體" w:eastAsia="標楷體"/>
      <w:kern w:val="2"/>
    </w:rPr>
  </w:style>
  <w:style w:type="character" w:styleId="afc">
    <w:name w:val="footnote reference"/>
    <w:basedOn w:val="a7"/>
    <w:uiPriority w:val="99"/>
    <w:semiHidden/>
    <w:unhideWhenUsed/>
    <w:rsid w:val="005F047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5F047D"/>
    <w:pPr>
      <w:snapToGrid w:val="0"/>
      <w:jc w:val="left"/>
    </w:pPr>
    <w:rPr>
      <w:sz w:val="20"/>
    </w:rPr>
  </w:style>
  <w:style w:type="character" w:customStyle="1" w:styleId="afb">
    <w:name w:val="註腳文字 字元"/>
    <w:basedOn w:val="a7"/>
    <w:link w:val="afa"/>
    <w:uiPriority w:val="99"/>
    <w:semiHidden/>
    <w:rsid w:val="005F047D"/>
    <w:rPr>
      <w:rFonts w:ascii="標楷體" w:eastAsia="標楷體"/>
      <w:kern w:val="2"/>
    </w:rPr>
  </w:style>
  <w:style w:type="character" w:styleId="afc">
    <w:name w:val="footnote reference"/>
    <w:basedOn w:val="a7"/>
    <w:uiPriority w:val="99"/>
    <w:semiHidden/>
    <w:unhideWhenUsed/>
    <w:rsid w:val="005F04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AAB54-7E52-4E22-9E0A-131E839A8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15</Pages>
  <Words>1380</Words>
  <Characters>7871</Characters>
  <Application>Microsoft Office Word</Application>
  <DocSecurity>0</DocSecurity>
  <Lines>65</Lines>
  <Paragraphs>18</Paragraphs>
  <ScaleCrop>false</ScaleCrop>
  <Company>cy</Company>
  <LinksUpToDate>false</LinksUpToDate>
  <CharactersWithSpaces>9233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林華娀</dc:creator>
  <cp:lastModifiedBy>stud01</cp:lastModifiedBy>
  <cp:revision>3</cp:revision>
  <cp:lastPrinted>2017-03-06T01:07:00Z</cp:lastPrinted>
  <dcterms:created xsi:type="dcterms:W3CDTF">2017-03-07T07:52:00Z</dcterms:created>
  <dcterms:modified xsi:type="dcterms:W3CDTF">2017-03-08T08:34:00Z</dcterms:modified>
</cp:coreProperties>
</file>